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5F5" w:rsidRDefault="006905F5" w:rsidP="00670613">
      <w:pPr>
        <w:jc w:val="center"/>
        <w:rPr>
          <w:rFonts w:ascii="Arial" w:hAnsi="Arial" w:cs="Arial"/>
          <w:b/>
          <w:bCs/>
          <w:iCs/>
          <w:sz w:val="52"/>
          <w:szCs w:val="52"/>
        </w:rPr>
      </w:pPr>
    </w:p>
    <w:p w:rsidR="00670613" w:rsidRPr="00AF56AE" w:rsidRDefault="00670613" w:rsidP="00670613">
      <w:pPr>
        <w:jc w:val="center"/>
        <w:rPr>
          <w:rFonts w:ascii="Arial" w:hAnsi="Arial" w:cs="Arial"/>
          <w:b/>
          <w:bCs/>
          <w:iCs/>
          <w:sz w:val="52"/>
          <w:szCs w:val="52"/>
        </w:rPr>
      </w:pPr>
      <w:r w:rsidRPr="00AF56AE">
        <w:rPr>
          <w:rFonts w:ascii="Arial" w:hAnsi="Arial" w:cs="Arial"/>
          <w:b/>
          <w:bCs/>
          <w:iCs/>
          <w:sz w:val="52"/>
          <w:szCs w:val="52"/>
        </w:rPr>
        <w:t>Grade 9 PEP Talks</w:t>
      </w:r>
    </w:p>
    <w:p w:rsidR="00670613" w:rsidRPr="00AF56AE" w:rsidRDefault="00670613" w:rsidP="00670613">
      <w:pPr>
        <w:jc w:val="center"/>
        <w:rPr>
          <w:rFonts w:ascii="Arial" w:hAnsi="Arial" w:cs="Arial"/>
          <w:b/>
          <w:bCs/>
          <w:iCs/>
          <w:sz w:val="44"/>
          <w:szCs w:val="44"/>
        </w:rPr>
      </w:pPr>
      <w:r w:rsidRPr="00AF56AE">
        <w:rPr>
          <w:rFonts w:ascii="Arial" w:hAnsi="Arial" w:cs="Arial"/>
          <w:b/>
          <w:bCs/>
          <w:iCs/>
          <w:sz w:val="44"/>
          <w:szCs w:val="44"/>
        </w:rPr>
        <w:t xml:space="preserve">Student/Parent Educational Conferences </w:t>
      </w:r>
    </w:p>
    <w:p w:rsidR="00670613" w:rsidRPr="00AF56AE" w:rsidRDefault="000C070A" w:rsidP="00670613">
      <w:pPr>
        <w:jc w:val="center"/>
        <w:rPr>
          <w:rFonts w:ascii="Arial" w:hAnsi="Arial" w:cs="Arial"/>
          <w:b/>
          <w:bCs/>
          <w:iCs/>
          <w:sz w:val="44"/>
          <w:szCs w:val="44"/>
        </w:rPr>
      </w:pPr>
      <w:r>
        <w:rPr>
          <w:rFonts w:ascii="Arial" w:hAnsi="Arial" w:cs="Arial"/>
          <w:b/>
          <w:bCs/>
          <w:iCs/>
          <w:sz w:val="44"/>
          <w:szCs w:val="44"/>
        </w:rPr>
        <w:t>Resource Guide 2012</w:t>
      </w:r>
      <w:r w:rsidR="002D6EAC">
        <w:rPr>
          <w:rFonts w:ascii="Arial" w:hAnsi="Arial" w:cs="Arial"/>
          <w:b/>
          <w:bCs/>
          <w:iCs/>
          <w:sz w:val="44"/>
          <w:szCs w:val="44"/>
        </w:rPr>
        <w:t xml:space="preserve"> </w:t>
      </w:r>
      <w:r>
        <w:rPr>
          <w:rFonts w:ascii="Arial" w:hAnsi="Arial" w:cs="Arial"/>
          <w:b/>
          <w:bCs/>
          <w:iCs/>
          <w:sz w:val="44"/>
          <w:szCs w:val="44"/>
        </w:rPr>
        <w:t>-</w:t>
      </w:r>
      <w:r w:rsidR="002D6EAC">
        <w:rPr>
          <w:rFonts w:ascii="Arial" w:hAnsi="Arial" w:cs="Arial"/>
          <w:b/>
          <w:bCs/>
          <w:iCs/>
          <w:sz w:val="44"/>
          <w:szCs w:val="44"/>
        </w:rPr>
        <w:t xml:space="preserve"> </w:t>
      </w:r>
      <w:r>
        <w:rPr>
          <w:rFonts w:ascii="Arial" w:hAnsi="Arial" w:cs="Arial"/>
          <w:b/>
          <w:bCs/>
          <w:iCs/>
          <w:sz w:val="44"/>
          <w:szCs w:val="44"/>
        </w:rPr>
        <w:t>2013</w:t>
      </w:r>
    </w:p>
    <w:p w:rsidR="00E212C8" w:rsidRPr="00AF56AE" w:rsidRDefault="00E212C8" w:rsidP="00670613">
      <w:pPr>
        <w:jc w:val="center"/>
        <w:rPr>
          <w:rFonts w:ascii="Arial" w:hAnsi="Arial" w:cs="Arial"/>
          <w:b/>
          <w:bCs/>
          <w:iCs/>
          <w:sz w:val="44"/>
          <w:szCs w:val="44"/>
        </w:rPr>
      </w:pPr>
    </w:p>
    <w:p w:rsidR="00670613" w:rsidRPr="00AF56AE" w:rsidRDefault="006905F5" w:rsidP="00670613">
      <w:pPr>
        <w:jc w:val="center"/>
        <w:rPr>
          <w:rFonts w:ascii="Arial" w:hAnsi="Arial" w:cs="Arial"/>
          <w:b/>
          <w:bCs/>
          <w:iCs/>
        </w:rPr>
      </w:pPr>
      <w:r>
        <w:rPr>
          <w:rFonts w:ascii="Arial" w:hAnsi="Arial" w:cs="Arial"/>
          <w:b/>
          <w:bCs/>
          <w:iCs/>
          <w:noProof/>
        </w:rPr>
        <w:drawing>
          <wp:anchor distT="36576" distB="36576" distL="36576" distR="36576" simplePos="0" relativeHeight="251659264" behindDoc="0" locked="0" layoutInCell="1" allowOverlap="1">
            <wp:simplePos x="0" y="0"/>
            <wp:positionH relativeFrom="column">
              <wp:posOffset>1990725</wp:posOffset>
            </wp:positionH>
            <wp:positionV relativeFrom="paragraph">
              <wp:posOffset>46990</wp:posOffset>
            </wp:positionV>
            <wp:extent cx="2895600" cy="2476500"/>
            <wp:effectExtent l="19050" t="0" r="0" b="0"/>
            <wp:wrapNone/>
            <wp:docPr id="1" name="Picture 3" descr="bs01591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s01591_"/>
                    <pic:cNvPicPr preferRelativeResize="0">
                      <a:picLocks noChangeArrowheads="1"/>
                    </pic:cNvPicPr>
                  </pic:nvPicPr>
                  <pic:blipFill>
                    <a:blip r:embed="rId8" cstate="print"/>
                    <a:srcRect/>
                    <a:stretch>
                      <a:fillRect/>
                    </a:stretch>
                  </pic:blipFill>
                  <pic:spPr bwMode="auto">
                    <a:xfrm>
                      <a:off x="0" y="0"/>
                      <a:ext cx="2895600" cy="2476500"/>
                    </a:xfrm>
                    <a:prstGeom prst="rect">
                      <a:avLst/>
                    </a:prstGeom>
                    <a:noFill/>
                    <a:ln w="0" algn="in">
                      <a:noFill/>
                      <a:miter lim="800000"/>
                      <a:headEnd/>
                      <a:tailEnd/>
                    </a:ln>
                    <a:effectLst/>
                  </pic:spPr>
                </pic:pic>
              </a:graphicData>
            </a:graphic>
          </wp:anchor>
        </w:drawing>
      </w:r>
    </w:p>
    <w:p w:rsidR="00670613" w:rsidRPr="00AF56AE" w:rsidRDefault="00670613" w:rsidP="00670613">
      <w:pPr>
        <w:jc w:val="center"/>
        <w:rPr>
          <w:rFonts w:ascii="Arial" w:hAnsi="Arial" w:cs="Arial"/>
          <w:b/>
          <w:bCs/>
          <w:iCs/>
        </w:rPr>
      </w:pPr>
    </w:p>
    <w:p w:rsidR="00670613" w:rsidRPr="00AF56AE" w:rsidRDefault="00670613" w:rsidP="00670613">
      <w:pPr>
        <w:jc w:val="center"/>
        <w:rPr>
          <w:rFonts w:ascii="Arial" w:hAnsi="Arial" w:cs="Arial"/>
          <w:b/>
          <w:bCs/>
          <w:iCs/>
        </w:rPr>
      </w:pPr>
    </w:p>
    <w:p w:rsidR="00670613" w:rsidRPr="00AF56AE" w:rsidRDefault="00670613" w:rsidP="00670613">
      <w:pPr>
        <w:jc w:val="center"/>
        <w:rPr>
          <w:rFonts w:ascii="Arial" w:hAnsi="Arial" w:cs="Arial"/>
          <w:b/>
          <w:bCs/>
          <w:iCs/>
        </w:rPr>
      </w:pPr>
    </w:p>
    <w:p w:rsidR="00670613" w:rsidRPr="00AF56AE" w:rsidRDefault="00670613" w:rsidP="00670613">
      <w:pPr>
        <w:jc w:val="center"/>
        <w:rPr>
          <w:rFonts w:ascii="Arial" w:hAnsi="Arial" w:cs="Arial"/>
          <w:b/>
          <w:bCs/>
          <w:iCs/>
        </w:rPr>
      </w:pPr>
    </w:p>
    <w:p w:rsidR="00670613" w:rsidRPr="00AF56AE" w:rsidRDefault="00670613" w:rsidP="00670613">
      <w:pPr>
        <w:jc w:val="center"/>
        <w:rPr>
          <w:rFonts w:ascii="Arial" w:hAnsi="Arial" w:cs="Arial"/>
          <w:b/>
          <w:bCs/>
          <w:iCs/>
        </w:rPr>
      </w:pPr>
    </w:p>
    <w:p w:rsidR="00670613" w:rsidRPr="00AF56AE" w:rsidRDefault="00670613" w:rsidP="00670613">
      <w:pPr>
        <w:jc w:val="center"/>
        <w:rPr>
          <w:rFonts w:ascii="Arial" w:hAnsi="Arial" w:cs="Arial"/>
          <w:b/>
          <w:bCs/>
          <w:iCs/>
        </w:rPr>
      </w:pPr>
    </w:p>
    <w:p w:rsidR="00670613" w:rsidRPr="00AF56AE" w:rsidRDefault="00670613" w:rsidP="00670613">
      <w:pPr>
        <w:jc w:val="center"/>
        <w:rPr>
          <w:rFonts w:ascii="Arial" w:hAnsi="Arial" w:cs="Arial"/>
          <w:b/>
          <w:bCs/>
          <w:iCs/>
        </w:rPr>
      </w:pPr>
    </w:p>
    <w:p w:rsidR="00670613" w:rsidRPr="00AF56AE" w:rsidRDefault="00670613" w:rsidP="00670613">
      <w:pPr>
        <w:jc w:val="center"/>
        <w:rPr>
          <w:rFonts w:ascii="Arial" w:hAnsi="Arial" w:cs="Arial"/>
          <w:b/>
          <w:bCs/>
          <w:iCs/>
          <w:sz w:val="44"/>
          <w:szCs w:val="44"/>
        </w:rPr>
      </w:pPr>
    </w:p>
    <w:p w:rsidR="00670613" w:rsidRDefault="00670613" w:rsidP="00670613">
      <w:pPr>
        <w:rPr>
          <w:rFonts w:ascii="Arial" w:hAnsi="Arial" w:cs="Arial"/>
          <w:bCs/>
          <w:iCs/>
        </w:rPr>
      </w:pPr>
    </w:p>
    <w:p w:rsidR="006905F5" w:rsidRDefault="006905F5" w:rsidP="00670613">
      <w:pPr>
        <w:rPr>
          <w:rFonts w:ascii="Arial" w:hAnsi="Arial" w:cs="Arial"/>
          <w:bCs/>
          <w:iCs/>
        </w:rPr>
      </w:pPr>
    </w:p>
    <w:p w:rsidR="006905F5" w:rsidRDefault="006905F5" w:rsidP="00670613">
      <w:pPr>
        <w:rPr>
          <w:rFonts w:ascii="Arial" w:hAnsi="Arial" w:cs="Arial"/>
          <w:bCs/>
          <w:iCs/>
        </w:rPr>
      </w:pPr>
    </w:p>
    <w:p w:rsidR="006905F5" w:rsidRDefault="006905F5" w:rsidP="00670613">
      <w:pPr>
        <w:rPr>
          <w:rFonts w:ascii="Arial" w:hAnsi="Arial" w:cs="Arial"/>
          <w:bCs/>
          <w:iCs/>
        </w:rPr>
      </w:pPr>
    </w:p>
    <w:p w:rsidR="006905F5" w:rsidRDefault="006905F5" w:rsidP="00670613">
      <w:pPr>
        <w:rPr>
          <w:rFonts w:ascii="Arial" w:hAnsi="Arial" w:cs="Arial"/>
          <w:bCs/>
          <w:iCs/>
        </w:rPr>
      </w:pPr>
    </w:p>
    <w:p w:rsidR="006905F5" w:rsidRDefault="006905F5" w:rsidP="00670613">
      <w:pPr>
        <w:rPr>
          <w:rFonts w:ascii="Arial" w:hAnsi="Arial" w:cs="Arial"/>
          <w:bCs/>
          <w:iCs/>
        </w:rPr>
      </w:pPr>
    </w:p>
    <w:p w:rsidR="006905F5" w:rsidRPr="00AF56AE" w:rsidRDefault="006905F5" w:rsidP="00670613">
      <w:pPr>
        <w:rPr>
          <w:rFonts w:ascii="Arial" w:hAnsi="Arial" w:cs="Arial"/>
          <w:bCs/>
          <w:iCs/>
        </w:rPr>
      </w:pPr>
    </w:p>
    <w:p w:rsidR="00670613" w:rsidRPr="00AF56AE" w:rsidRDefault="00670613" w:rsidP="00670613">
      <w:pPr>
        <w:jc w:val="center"/>
        <w:rPr>
          <w:rFonts w:ascii="Arial" w:hAnsi="Arial" w:cs="Arial"/>
          <w:b/>
          <w:bCs/>
          <w:iCs/>
        </w:rPr>
      </w:pPr>
      <w:r w:rsidRPr="00AF56AE">
        <w:rPr>
          <w:rFonts w:ascii="Arial" w:hAnsi="Arial" w:cs="Arial"/>
          <w:b/>
          <w:bCs/>
          <w:iCs/>
        </w:rPr>
        <w:t>Plymouth High School Counseling Department</w:t>
      </w:r>
    </w:p>
    <w:p w:rsidR="00670613" w:rsidRPr="00AF56AE" w:rsidRDefault="00670613" w:rsidP="00670613">
      <w:pPr>
        <w:rPr>
          <w:rFonts w:ascii="Arial" w:hAnsi="Arial" w:cs="Arial"/>
          <w:b/>
          <w:bCs/>
          <w:iCs/>
        </w:rPr>
      </w:pPr>
    </w:p>
    <w:p w:rsidR="00670613" w:rsidRPr="00AF56AE" w:rsidRDefault="00670613" w:rsidP="00670613">
      <w:pPr>
        <w:jc w:val="center"/>
        <w:rPr>
          <w:rFonts w:ascii="Arial" w:hAnsi="Arial" w:cs="Arial"/>
          <w:b/>
        </w:rPr>
      </w:pPr>
      <w:r w:rsidRPr="00AF56AE">
        <w:rPr>
          <w:rFonts w:ascii="Arial" w:hAnsi="Arial" w:cs="Arial"/>
          <w:b/>
        </w:rPr>
        <w:t>Mrs. Megan Rickmeier</w:t>
      </w:r>
    </w:p>
    <w:p w:rsidR="00670613" w:rsidRPr="00AF56AE" w:rsidRDefault="00670613" w:rsidP="00670613">
      <w:pPr>
        <w:jc w:val="center"/>
        <w:rPr>
          <w:rFonts w:ascii="Arial" w:hAnsi="Arial" w:cs="Arial"/>
        </w:rPr>
      </w:pPr>
      <w:r w:rsidRPr="00AF56AE">
        <w:rPr>
          <w:rFonts w:ascii="Arial" w:hAnsi="Arial" w:cs="Arial"/>
        </w:rPr>
        <w:t xml:space="preserve">School Counselor/Dept. Leader - Students:  </w:t>
      </w:r>
      <w:r w:rsidRPr="00AF56AE">
        <w:rPr>
          <w:rFonts w:ascii="Arial" w:hAnsi="Arial" w:cs="Arial"/>
          <w:b/>
        </w:rPr>
        <w:t>A - He</w:t>
      </w:r>
    </w:p>
    <w:p w:rsidR="00670613" w:rsidRPr="00AF56AE" w:rsidRDefault="00670613" w:rsidP="00670613">
      <w:pPr>
        <w:jc w:val="center"/>
        <w:rPr>
          <w:rFonts w:ascii="Arial" w:hAnsi="Arial" w:cs="Arial"/>
        </w:rPr>
      </w:pPr>
      <w:r w:rsidRPr="00AF56AE">
        <w:rPr>
          <w:rFonts w:ascii="Arial" w:hAnsi="Arial" w:cs="Arial"/>
        </w:rPr>
        <w:t>(920) 892-5093</w:t>
      </w:r>
    </w:p>
    <w:p w:rsidR="00670613" w:rsidRPr="00AF56AE" w:rsidRDefault="00670613" w:rsidP="00670613">
      <w:pPr>
        <w:jc w:val="center"/>
        <w:rPr>
          <w:rFonts w:ascii="Arial" w:hAnsi="Arial" w:cs="Arial"/>
        </w:rPr>
      </w:pPr>
      <w:r w:rsidRPr="00AF56AE">
        <w:rPr>
          <w:rFonts w:ascii="Arial" w:hAnsi="Arial" w:cs="Arial"/>
        </w:rPr>
        <w:t>mrickmeier@plymouth.k12.wi.us</w:t>
      </w:r>
    </w:p>
    <w:p w:rsidR="00670613" w:rsidRPr="00AF56AE" w:rsidRDefault="00670613" w:rsidP="00670613">
      <w:pPr>
        <w:jc w:val="center"/>
        <w:rPr>
          <w:rFonts w:ascii="Arial" w:hAnsi="Arial" w:cs="Arial"/>
        </w:rPr>
      </w:pPr>
    </w:p>
    <w:p w:rsidR="00670613" w:rsidRPr="00AF56AE" w:rsidRDefault="00670613" w:rsidP="00670613">
      <w:pPr>
        <w:jc w:val="center"/>
        <w:rPr>
          <w:rFonts w:ascii="Arial" w:hAnsi="Arial" w:cs="Arial"/>
          <w:b/>
        </w:rPr>
      </w:pPr>
      <w:r w:rsidRPr="00AF56AE">
        <w:rPr>
          <w:rFonts w:ascii="Arial" w:hAnsi="Arial" w:cs="Arial"/>
          <w:b/>
        </w:rPr>
        <w:t>Mrs. Maggie Stielow</w:t>
      </w:r>
    </w:p>
    <w:p w:rsidR="00670613" w:rsidRPr="00AF56AE" w:rsidRDefault="00670613" w:rsidP="00670613">
      <w:pPr>
        <w:jc w:val="center"/>
        <w:rPr>
          <w:rFonts w:ascii="Arial" w:hAnsi="Arial" w:cs="Arial"/>
        </w:rPr>
      </w:pPr>
      <w:r w:rsidRPr="00AF56AE">
        <w:rPr>
          <w:rFonts w:ascii="Arial" w:hAnsi="Arial" w:cs="Arial"/>
        </w:rPr>
        <w:t xml:space="preserve">School Counselor - Students:  </w:t>
      </w:r>
      <w:r w:rsidRPr="00AF56AE">
        <w:rPr>
          <w:rFonts w:ascii="Arial" w:hAnsi="Arial" w:cs="Arial"/>
          <w:b/>
        </w:rPr>
        <w:t>Hf – Pe</w:t>
      </w:r>
    </w:p>
    <w:p w:rsidR="00670613" w:rsidRPr="00AF56AE" w:rsidRDefault="00670613" w:rsidP="00670613">
      <w:pPr>
        <w:jc w:val="center"/>
        <w:rPr>
          <w:rFonts w:ascii="Arial" w:hAnsi="Arial" w:cs="Arial"/>
        </w:rPr>
      </w:pPr>
      <w:r w:rsidRPr="00AF56AE">
        <w:rPr>
          <w:rFonts w:ascii="Arial" w:hAnsi="Arial" w:cs="Arial"/>
        </w:rPr>
        <w:t>(920) 892-5091</w:t>
      </w:r>
    </w:p>
    <w:p w:rsidR="00670613" w:rsidRPr="00AF56AE" w:rsidRDefault="00670613" w:rsidP="00670613">
      <w:pPr>
        <w:jc w:val="center"/>
        <w:rPr>
          <w:rFonts w:ascii="Arial" w:hAnsi="Arial" w:cs="Arial"/>
        </w:rPr>
      </w:pPr>
      <w:r w:rsidRPr="00AF56AE">
        <w:rPr>
          <w:rFonts w:ascii="Arial" w:hAnsi="Arial" w:cs="Arial"/>
        </w:rPr>
        <w:t>mstielow@plymouth.k12.wi.us</w:t>
      </w:r>
    </w:p>
    <w:p w:rsidR="00670613" w:rsidRPr="00AF56AE" w:rsidRDefault="00670613" w:rsidP="00670613">
      <w:pPr>
        <w:jc w:val="center"/>
        <w:rPr>
          <w:rFonts w:ascii="Arial" w:hAnsi="Arial" w:cs="Arial"/>
        </w:rPr>
      </w:pPr>
    </w:p>
    <w:p w:rsidR="00670613" w:rsidRPr="00AF56AE" w:rsidRDefault="00670613" w:rsidP="00670613">
      <w:pPr>
        <w:jc w:val="center"/>
        <w:rPr>
          <w:rFonts w:ascii="Arial" w:hAnsi="Arial" w:cs="Arial"/>
          <w:b/>
        </w:rPr>
      </w:pPr>
      <w:r w:rsidRPr="00AF56AE">
        <w:rPr>
          <w:rFonts w:ascii="Arial" w:hAnsi="Arial" w:cs="Arial"/>
          <w:b/>
        </w:rPr>
        <w:t>Mr. Sam Scharinger</w:t>
      </w:r>
    </w:p>
    <w:p w:rsidR="00670613" w:rsidRPr="00AF56AE" w:rsidRDefault="00670613" w:rsidP="00670613">
      <w:pPr>
        <w:jc w:val="center"/>
        <w:rPr>
          <w:rFonts w:ascii="Arial" w:hAnsi="Arial" w:cs="Arial"/>
        </w:rPr>
      </w:pPr>
      <w:r w:rsidRPr="00AF56AE">
        <w:rPr>
          <w:rFonts w:ascii="Arial" w:hAnsi="Arial" w:cs="Arial"/>
        </w:rPr>
        <w:t xml:space="preserve">School Counselor - Students:  </w:t>
      </w:r>
      <w:r w:rsidRPr="00AF56AE">
        <w:rPr>
          <w:rFonts w:ascii="Arial" w:hAnsi="Arial" w:cs="Arial"/>
          <w:b/>
        </w:rPr>
        <w:t>Pf - Z</w:t>
      </w:r>
    </w:p>
    <w:p w:rsidR="00670613" w:rsidRPr="00AF56AE" w:rsidRDefault="00670613" w:rsidP="00670613">
      <w:pPr>
        <w:jc w:val="center"/>
        <w:rPr>
          <w:rFonts w:ascii="Arial" w:hAnsi="Arial" w:cs="Arial"/>
        </w:rPr>
      </w:pPr>
      <w:r w:rsidRPr="00AF56AE">
        <w:rPr>
          <w:rFonts w:ascii="Arial" w:hAnsi="Arial" w:cs="Arial"/>
        </w:rPr>
        <w:t>(920) 892-5092</w:t>
      </w:r>
    </w:p>
    <w:p w:rsidR="00670613" w:rsidRPr="00AF56AE" w:rsidRDefault="00670613" w:rsidP="00670613">
      <w:pPr>
        <w:jc w:val="center"/>
        <w:rPr>
          <w:rFonts w:ascii="Arial" w:hAnsi="Arial" w:cs="Arial"/>
        </w:rPr>
      </w:pPr>
      <w:r w:rsidRPr="00AF56AE">
        <w:rPr>
          <w:rFonts w:ascii="Arial" w:hAnsi="Arial" w:cs="Arial"/>
        </w:rPr>
        <w:t>sscharinger@plymouth.k12.wi.us</w:t>
      </w:r>
    </w:p>
    <w:p w:rsidR="00670613" w:rsidRPr="00AF56AE" w:rsidRDefault="00670613" w:rsidP="00670613">
      <w:pPr>
        <w:jc w:val="center"/>
        <w:rPr>
          <w:rFonts w:ascii="Arial" w:hAnsi="Arial" w:cs="Arial"/>
        </w:rPr>
      </w:pPr>
    </w:p>
    <w:p w:rsidR="00670613" w:rsidRPr="00AF56AE" w:rsidRDefault="00670613" w:rsidP="00670613">
      <w:pPr>
        <w:jc w:val="center"/>
        <w:rPr>
          <w:rFonts w:ascii="Arial" w:hAnsi="Arial" w:cs="Arial"/>
          <w:b/>
        </w:rPr>
      </w:pPr>
      <w:r w:rsidRPr="00AF56AE">
        <w:rPr>
          <w:rFonts w:ascii="Arial" w:hAnsi="Arial" w:cs="Arial"/>
          <w:b/>
        </w:rPr>
        <w:t>Mrs. Lynn Gradinjan</w:t>
      </w:r>
    </w:p>
    <w:p w:rsidR="00670613" w:rsidRPr="00AF56AE" w:rsidRDefault="00670613" w:rsidP="00670613">
      <w:pPr>
        <w:jc w:val="center"/>
        <w:rPr>
          <w:rFonts w:ascii="Arial" w:hAnsi="Arial" w:cs="Arial"/>
        </w:rPr>
      </w:pPr>
      <w:r w:rsidRPr="00AF56AE">
        <w:rPr>
          <w:rFonts w:ascii="Arial" w:hAnsi="Arial" w:cs="Arial"/>
        </w:rPr>
        <w:t>Counseling Secretary</w:t>
      </w:r>
    </w:p>
    <w:p w:rsidR="00670613" w:rsidRPr="00AF56AE" w:rsidRDefault="00670613" w:rsidP="00670613">
      <w:pPr>
        <w:jc w:val="center"/>
        <w:rPr>
          <w:rFonts w:ascii="Arial" w:hAnsi="Arial" w:cs="Arial"/>
        </w:rPr>
      </w:pPr>
      <w:r w:rsidRPr="00AF56AE">
        <w:rPr>
          <w:rFonts w:ascii="Arial" w:hAnsi="Arial" w:cs="Arial"/>
        </w:rPr>
        <w:t>(920) 893-6911 Ext. 1489</w:t>
      </w:r>
    </w:p>
    <w:p w:rsidR="00670613" w:rsidRPr="00AF56AE" w:rsidRDefault="006C6904" w:rsidP="00670613">
      <w:pPr>
        <w:jc w:val="center"/>
        <w:rPr>
          <w:rFonts w:ascii="Arial" w:hAnsi="Arial" w:cs="Arial"/>
        </w:rPr>
      </w:pPr>
      <w:hyperlink r:id="rId9" w:history="1">
        <w:r w:rsidR="00670613" w:rsidRPr="00AF56AE">
          <w:rPr>
            <w:rStyle w:val="Hyperlink"/>
            <w:rFonts w:ascii="Arial" w:hAnsi="Arial" w:cs="Arial"/>
            <w:color w:val="auto"/>
          </w:rPr>
          <w:t>lgradinj@plymouth.k12.wi</w:t>
        </w:r>
      </w:hyperlink>
      <w:r w:rsidR="00670613" w:rsidRPr="00AF56AE">
        <w:rPr>
          <w:rFonts w:ascii="Arial" w:hAnsi="Arial" w:cs="Arial"/>
        </w:rPr>
        <w:t>.us</w:t>
      </w:r>
    </w:p>
    <w:p w:rsidR="00670613" w:rsidRPr="00AF56AE" w:rsidRDefault="00670613" w:rsidP="00670613">
      <w:pPr>
        <w:jc w:val="center"/>
        <w:rPr>
          <w:rFonts w:ascii="Arial" w:hAnsi="Arial" w:cs="Arial"/>
        </w:rPr>
      </w:pPr>
    </w:p>
    <w:p w:rsidR="00670613" w:rsidRPr="00AF56AE" w:rsidRDefault="00670613" w:rsidP="00670613">
      <w:pPr>
        <w:jc w:val="center"/>
        <w:rPr>
          <w:rFonts w:ascii="Arial" w:hAnsi="Arial" w:cs="Arial"/>
        </w:rPr>
      </w:pPr>
    </w:p>
    <w:p w:rsidR="00670613" w:rsidRPr="00AF56AE" w:rsidRDefault="00670613" w:rsidP="00670613">
      <w:pPr>
        <w:jc w:val="center"/>
        <w:rPr>
          <w:rFonts w:ascii="Arial" w:hAnsi="Arial" w:cs="Arial"/>
        </w:rPr>
      </w:pPr>
    </w:p>
    <w:p w:rsidR="00670613" w:rsidRPr="00AF56AE" w:rsidRDefault="00670613" w:rsidP="00670613">
      <w:pPr>
        <w:jc w:val="center"/>
        <w:rPr>
          <w:rFonts w:ascii="Arial" w:hAnsi="Arial" w:cs="Arial"/>
        </w:rPr>
      </w:pPr>
    </w:p>
    <w:p w:rsidR="00445035" w:rsidRPr="00A95993" w:rsidRDefault="00670613" w:rsidP="00A95993">
      <w:pPr>
        <w:jc w:val="center"/>
        <w:rPr>
          <w:rFonts w:ascii="Arial" w:hAnsi="Arial" w:cs="Arial"/>
          <w:b/>
        </w:rPr>
      </w:pPr>
      <w:r w:rsidRPr="0020695E">
        <w:rPr>
          <w:rFonts w:ascii="Arial" w:hAnsi="Arial" w:cs="Arial"/>
          <w:b/>
          <w:sz w:val="56"/>
          <w:szCs w:val="56"/>
        </w:rPr>
        <w:t>Table of C</w:t>
      </w:r>
      <w:r w:rsidR="00C67BA5" w:rsidRPr="0020695E">
        <w:rPr>
          <w:rFonts w:ascii="Arial" w:hAnsi="Arial" w:cs="Arial"/>
          <w:b/>
          <w:sz w:val="56"/>
          <w:szCs w:val="56"/>
        </w:rPr>
        <w:t>ontent</w:t>
      </w:r>
      <w:r w:rsidR="00A95993">
        <w:rPr>
          <w:rFonts w:ascii="Arial" w:hAnsi="Arial" w:cs="Arial"/>
          <w:b/>
          <w:sz w:val="56"/>
          <w:szCs w:val="56"/>
        </w:rPr>
        <w:t>s</w:t>
      </w:r>
    </w:p>
    <w:p w:rsidR="00445035" w:rsidRDefault="00670613">
      <w:pPr>
        <w:rPr>
          <w:rFonts w:ascii="Arial" w:hAnsi="Arial" w:cs="Arial"/>
          <w:sz w:val="22"/>
          <w:szCs w:val="22"/>
        </w:rPr>
      </w:pPr>
      <w:r w:rsidRPr="006905F5">
        <w:rPr>
          <w:rFonts w:ascii="Arial" w:hAnsi="Arial" w:cs="Arial"/>
          <w:sz w:val="22"/>
          <w:szCs w:val="22"/>
        </w:rPr>
        <w:t>Graduation R</w:t>
      </w:r>
      <w:r w:rsidR="00C67BA5" w:rsidRPr="006905F5">
        <w:rPr>
          <w:rFonts w:ascii="Arial" w:hAnsi="Arial" w:cs="Arial"/>
          <w:sz w:val="22"/>
          <w:szCs w:val="22"/>
        </w:rPr>
        <w:t>equir</w:t>
      </w:r>
      <w:r w:rsidRPr="006905F5">
        <w:rPr>
          <w:rFonts w:ascii="Arial" w:hAnsi="Arial" w:cs="Arial"/>
          <w:sz w:val="22"/>
          <w:szCs w:val="22"/>
        </w:rPr>
        <w:t>ements…………………………………………………………………</w:t>
      </w:r>
      <w:r w:rsidR="00C67BA5" w:rsidRPr="006905F5">
        <w:rPr>
          <w:rFonts w:ascii="Arial" w:hAnsi="Arial" w:cs="Arial"/>
          <w:sz w:val="22"/>
          <w:szCs w:val="22"/>
        </w:rPr>
        <w:t>3</w:t>
      </w:r>
    </w:p>
    <w:p w:rsidR="00A27589" w:rsidRDefault="00A27589">
      <w:pPr>
        <w:rPr>
          <w:rFonts w:ascii="Arial" w:hAnsi="Arial" w:cs="Arial"/>
          <w:sz w:val="22"/>
          <w:szCs w:val="22"/>
        </w:rPr>
      </w:pPr>
    </w:p>
    <w:p w:rsidR="00A27589" w:rsidRDefault="00A27589">
      <w:pPr>
        <w:rPr>
          <w:rFonts w:ascii="Arial" w:hAnsi="Arial" w:cs="Arial"/>
          <w:sz w:val="22"/>
          <w:szCs w:val="22"/>
        </w:rPr>
      </w:pPr>
      <w:r>
        <w:rPr>
          <w:rFonts w:ascii="Arial" w:hAnsi="Arial" w:cs="Arial"/>
          <w:sz w:val="22"/>
          <w:szCs w:val="22"/>
        </w:rPr>
        <w:t>Four Year Educational Plan……………………………………………………………….4</w:t>
      </w:r>
    </w:p>
    <w:p w:rsidR="00A95993" w:rsidRDefault="00A95993">
      <w:pPr>
        <w:rPr>
          <w:rFonts w:ascii="Arial" w:hAnsi="Arial" w:cs="Arial"/>
          <w:sz w:val="22"/>
          <w:szCs w:val="22"/>
        </w:rPr>
      </w:pPr>
    </w:p>
    <w:p w:rsidR="00A95993" w:rsidRPr="006905F5" w:rsidRDefault="00A95993">
      <w:pPr>
        <w:rPr>
          <w:rFonts w:ascii="Arial" w:hAnsi="Arial" w:cs="Arial"/>
          <w:sz w:val="22"/>
          <w:szCs w:val="22"/>
        </w:rPr>
      </w:pPr>
      <w:r>
        <w:rPr>
          <w:rFonts w:ascii="Arial" w:hAnsi="Arial" w:cs="Arial"/>
          <w:sz w:val="22"/>
          <w:szCs w:val="22"/>
        </w:rPr>
        <w:t>College Credit Course Opp</w:t>
      </w:r>
      <w:r w:rsidR="00A27589">
        <w:rPr>
          <w:rFonts w:ascii="Arial" w:hAnsi="Arial" w:cs="Arial"/>
          <w:sz w:val="22"/>
          <w:szCs w:val="22"/>
        </w:rPr>
        <w:t>ortunities……………………………………………………..5</w:t>
      </w:r>
    </w:p>
    <w:p w:rsidR="00445035" w:rsidRPr="006905F5" w:rsidRDefault="00445035">
      <w:pPr>
        <w:rPr>
          <w:rFonts w:ascii="Arial" w:hAnsi="Arial" w:cs="Arial"/>
          <w:sz w:val="22"/>
          <w:szCs w:val="22"/>
        </w:rPr>
      </w:pPr>
    </w:p>
    <w:p w:rsidR="00445035" w:rsidRDefault="00670613">
      <w:pPr>
        <w:rPr>
          <w:rFonts w:ascii="Arial" w:hAnsi="Arial" w:cs="Arial"/>
          <w:sz w:val="22"/>
          <w:szCs w:val="22"/>
        </w:rPr>
      </w:pPr>
      <w:r w:rsidRPr="006905F5">
        <w:rPr>
          <w:rFonts w:ascii="Arial" w:hAnsi="Arial" w:cs="Arial"/>
          <w:sz w:val="22"/>
          <w:szCs w:val="22"/>
        </w:rPr>
        <w:t>Career E</w:t>
      </w:r>
      <w:r w:rsidR="00C67BA5" w:rsidRPr="006905F5">
        <w:rPr>
          <w:rFonts w:ascii="Arial" w:hAnsi="Arial" w:cs="Arial"/>
          <w:sz w:val="22"/>
          <w:szCs w:val="22"/>
        </w:rPr>
        <w:t>xploration………………………………………………………………………</w:t>
      </w:r>
      <w:r w:rsidR="00A27589">
        <w:rPr>
          <w:rFonts w:ascii="Arial" w:hAnsi="Arial" w:cs="Arial"/>
          <w:sz w:val="22"/>
          <w:szCs w:val="22"/>
        </w:rPr>
        <w:t>....7</w:t>
      </w:r>
    </w:p>
    <w:p w:rsidR="00A95993" w:rsidRDefault="00A95993">
      <w:pPr>
        <w:rPr>
          <w:rFonts w:ascii="Arial" w:hAnsi="Arial" w:cs="Arial"/>
          <w:sz w:val="22"/>
          <w:szCs w:val="22"/>
        </w:rPr>
      </w:pPr>
    </w:p>
    <w:p w:rsidR="00A95993" w:rsidRDefault="00A95993">
      <w:pPr>
        <w:rPr>
          <w:rFonts w:ascii="Arial" w:hAnsi="Arial" w:cs="Arial"/>
          <w:sz w:val="22"/>
          <w:szCs w:val="22"/>
        </w:rPr>
      </w:pPr>
      <w:r>
        <w:rPr>
          <w:rFonts w:ascii="Arial" w:hAnsi="Arial" w:cs="Arial"/>
          <w:sz w:val="22"/>
          <w:szCs w:val="22"/>
        </w:rPr>
        <w:t>Success During and After H</w:t>
      </w:r>
      <w:r w:rsidR="00A27589">
        <w:rPr>
          <w:rFonts w:ascii="Arial" w:hAnsi="Arial" w:cs="Arial"/>
          <w:sz w:val="22"/>
          <w:szCs w:val="22"/>
        </w:rPr>
        <w:t>igh School…………………………………………………..9</w:t>
      </w:r>
    </w:p>
    <w:p w:rsidR="00A95993" w:rsidRDefault="00A95993">
      <w:pPr>
        <w:rPr>
          <w:rFonts w:ascii="Arial" w:hAnsi="Arial" w:cs="Arial"/>
          <w:sz w:val="22"/>
          <w:szCs w:val="22"/>
        </w:rPr>
      </w:pPr>
    </w:p>
    <w:p w:rsidR="00A95993" w:rsidRPr="006905F5" w:rsidRDefault="00A95993">
      <w:pPr>
        <w:rPr>
          <w:rFonts w:ascii="Arial" w:hAnsi="Arial" w:cs="Arial"/>
          <w:sz w:val="22"/>
          <w:szCs w:val="22"/>
        </w:rPr>
      </w:pPr>
      <w:r>
        <w:rPr>
          <w:rFonts w:ascii="Arial" w:hAnsi="Arial" w:cs="Arial"/>
          <w:sz w:val="22"/>
          <w:szCs w:val="22"/>
        </w:rPr>
        <w:t>Equation for Making a Good</w:t>
      </w:r>
      <w:r w:rsidR="00A27589">
        <w:rPr>
          <w:rFonts w:ascii="Arial" w:hAnsi="Arial" w:cs="Arial"/>
          <w:sz w:val="22"/>
          <w:szCs w:val="22"/>
        </w:rPr>
        <w:t xml:space="preserve"> Career Plan……………………………………………….10</w:t>
      </w:r>
    </w:p>
    <w:p w:rsidR="00445035" w:rsidRPr="006905F5" w:rsidRDefault="00445035">
      <w:pPr>
        <w:rPr>
          <w:rFonts w:ascii="Arial" w:hAnsi="Arial" w:cs="Arial"/>
          <w:sz w:val="22"/>
          <w:szCs w:val="22"/>
        </w:rPr>
      </w:pPr>
    </w:p>
    <w:p w:rsidR="00445035" w:rsidRPr="006905F5" w:rsidRDefault="00670613">
      <w:pPr>
        <w:rPr>
          <w:rFonts w:ascii="Arial" w:hAnsi="Arial" w:cs="Arial"/>
          <w:sz w:val="22"/>
          <w:szCs w:val="22"/>
        </w:rPr>
      </w:pPr>
      <w:r w:rsidRPr="006905F5">
        <w:rPr>
          <w:rFonts w:ascii="Arial" w:hAnsi="Arial" w:cs="Arial"/>
          <w:sz w:val="22"/>
          <w:szCs w:val="22"/>
        </w:rPr>
        <w:t>T</w:t>
      </w:r>
      <w:r w:rsidR="00C67BA5" w:rsidRPr="006905F5">
        <w:rPr>
          <w:rFonts w:ascii="Arial" w:hAnsi="Arial" w:cs="Arial"/>
          <w:sz w:val="22"/>
          <w:szCs w:val="22"/>
        </w:rPr>
        <w:t xml:space="preserve">oday and </w:t>
      </w:r>
      <w:r w:rsidR="00A95993">
        <w:rPr>
          <w:rFonts w:ascii="Arial" w:hAnsi="Arial" w:cs="Arial"/>
          <w:sz w:val="22"/>
          <w:szCs w:val="22"/>
        </w:rPr>
        <w:t>Tomorrow’s Labor M</w:t>
      </w:r>
      <w:r w:rsidR="00C67BA5" w:rsidRPr="006905F5">
        <w:rPr>
          <w:rFonts w:ascii="Arial" w:hAnsi="Arial" w:cs="Arial"/>
          <w:sz w:val="22"/>
          <w:szCs w:val="22"/>
        </w:rPr>
        <w:t>arket…………………………………………………</w:t>
      </w:r>
      <w:r w:rsidR="00A27589">
        <w:rPr>
          <w:rFonts w:ascii="Arial" w:hAnsi="Arial" w:cs="Arial"/>
          <w:sz w:val="22"/>
          <w:szCs w:val="22"/>
        </w:rPr>
        <w:t>…11</w:t>
      </w:r>
    </w:p>
    <w:p w:rsidR="00445035" w:rsidRPr="006905F5" w:rsidRDefault="00445035">
      <w:pPr>
        <w:rPr>
          <w:rFonts w:ascii="Arial" w:hAnsi="Arial" w:cs="Arial"/>
          <w:sz w:val="22"/>
          <w:szCs w:val="22"/>
        </w:rPr>
      </w:pPr>
    </w:p>
    <w:p w:rsidR="00445035" w:rsidRPr="006905F5" w:rsidRDefault="00670613">
      <w:pPr>
        <w:rPr>
          <w:rFonts w:ascii="Arial" w:hAnsi="Arial" w:cs="Arial"/>
          <w:sz w:val="22"/>
          <w:szCs w:val="22"/>
        </w:rPr>
      </w:pPr>
      <w:r w:rsidRPr="006905F5">
        <w:rPr>
          <w:rFonts w:ascii="Arial" w:hAnsi="Arial" w:cs="Arial"/>
          <w:sz w:val="22"/>
          <w:szCs w:val="22"/>
        </w:rPr>
        <w:t>O</w:t>
      </w:r>
      <w:r w:rsidR="00A95993">
        <w:rPr>
          <w:rFonts w:ascii="Arial" w:hAnsi="Arial" w:cs="Arial"/>
          <w:sz w:val="22"/>
          <w:szCs w:val="22"/>
        </w:rPr>
        <w:t>ptions After High S</w:t>
      </w:r>
      <w:r w:rsidR="00A27589">
        <w:rPr>
          <w:rFonts w:ascii="Arial" w:hAnsi="Arial" w:cs="Arial"/>
          <w:sz w:val="22"/>
          <w:szCs w:val="22"/>
        </w:rPr>
        <w:t>chool………………………………………………………………...14</w:t>
      </w:r>
    </w:p>
    <w:p w:rsidR="00445035" w:rsidRPr="006905F5" w:rsidRDefault="00445035">
      <w:pPr>
        <w:rPr>
          <w:rFonts w:ascii="Arial" w:hAnsi="Arial" w:cs="Arial"/>
          <w:sz w:val="22"/>
          <w:szCs w:val="22"/>
        </w:rPr>
      </w:pPr>
    </w:p>
    <w:p w:rsidR="00445035" w:rsidRPr="006905F5" w:rsidRDefault="00670613">
      <w:pPr>
        <w:rPr>
          <w:rFonts w:ascii="Arial" w:hAnsi="Arial" w:cs="Arial"/>
          <w:sz w:val="22"/>
          <w:szCs w:val="22"/>
        </w:rPr>
      </w:pPr>
      <w:r w:rsidRPr="006905F5">
        <w:rPr>
          <w:rFonts w:ascii="Arial" w:hAnsi="Arial" w:cs="Arial"/>
          <w:sz w:val="22"/>
          <w:szCs w:val="22"/>
        </w:rPr>
        <w:tab/>
        <w:t>E</w:t>
      </w:r>
      <w:r w:rsidR="00C67BA5" w:rsidRPr="006905F5">
        <w:rPr>
          <w:rFonts w:ascii="Arial" w:hAnsi="Arial" w:cs="Arial"/>
          <w:sz w:val="22"/>
          <w:szCs w:val="22"/>
        </w:rPr>
        <w:t>mployment</w:t>
      </w:r>
    </w:p>
    <w:p w:rsidR="00445035" w:rsidRPr="006905F5" w:rsidRDefault="00670613" w:rsidP="00B82F14">
      <w:pPr>
        <w:ind w:firstLine="720"/>
        <w:rPr>
          <w:rFonts w:ascii="Arial" w:hAnsi="Arial" w:cs="Arial"/>
          <w:sz w:val="22"/>
          <w:szCs w:val="22"/>
        </w:rPr>
      </w:pPr>
      <w:r w:rsidRPr="006905F5">
        <w:rPr>
          <w:rFonts w:ascii="Arial" w:hAnsi="Arial" w:cs="Arial"/>
          <w:sz w:val="22"/>
          <w:szCs w:val="22"/>
        </w:rPr>
        <w:t>A</w:t>
      </w:r>
      <w:r w:rsidR="00C67BA5" w:rsidRPr="006905F5">
        <w:rPr>
          <w:rFonts w:ascii="Arial" w:hAnsi="Arial" w:cs="Arial"/>
          <w:sz w:val="22"/>
          <w:szCs w:val="22"/>
        </w:rPr>
        <w:t>pprenticeships</w:t>
      </w:r>
    </w:p>
    <w:p w:rsidR="00445035" w:rsidRPr="006905F5" w:rsidRDefault="00670613" w:rsidP="00B82F14">
      <w:pPr>
        <w:ind w:firstLine="720"/>
        <w:rPr>
          <w:rFonts w:ascii="Arial" w:hAnsi="Arial" w:cs="Arial"/>
          <w:sz w:val="22"/>
          <w:szCs w:val="22"/>
        </w:rPr>
      </w:pPr>
      <w:r w:rsidRPr="006905F5">
        <w:rPr>
          <w:rFonts w:ascii="Arial" w:hAnsi="Arial" w:cs="Arial"/>
          <w:sz w:val="22"/>
          <w:szCs w:val="22"/>
        </w:rPr>
        <w:t>S</w:t>
      </w:r>
      <w:r w:rsidR="00C67BA5" w:rsidRPr="006905F5">
        <w:rPr>
          <w:rFonts w:ascii="Arial" w:hAnsi="Arial" w:cs="Arial"/>
          <w:sz w:val="22"/>
          <w:szCs w:val="22"/>
        </w:rPr>
        <w:t>pecialty schools</w:t>
      </w:r>
    </w:p>
    <w:p w:rsidR="00445035" w:rsidRPr="006905F5" w:rsidRDefault="00670613" w:rsidP="00B82F14">
      <w:pPr>
        <w:ind w:firstLine="720"/>
        <w:rPr>
          <w:rFonts w:ascii="Arial" w:hAnsi="Arial" w:cs="Arial"/>
          <w:sz w:val="22"/>
          <w:szCs w:val="22"/>
        </w:rPr>
      </w:pPr>
      <w:r w:rsidRPr="006905F5">
        <w:rPr>
          <w:rFonts w:ascii="Arial" w:hAnsi="Arial" w:cs="Arial"/>
          <w:sz w:val="22"/>
          <w:szCs w:val="22"/>
        </w:rPr>
        <w:t>M</w:t>
      </w:r>
      <w:r w:rsidR="00C67BA5" w:rsidRPr="006905F5">
        <w:rPr>
          <w:rFonts w:ascii="Arial" w:hAnsi="Arial" w:cs="Arial"/>
          <w:sz w:val="22"/>
          <w:szCs w:val="22"/>
        </w:rPr>
        <w:t>ilitary</w:t>
      </w:r>
    </w:p>
    <w:p w:rsidR="00445035" w:rsidRPr="006905F5" w:rsidRDefault="00670613" w:rsidP="00B82F14">
      <w:pPr>
        <w:ind w:firstLine="720"/>
        <w:rPr>
          <w:rFonts w:ascii="Arial" w:hAnsi="Arial" w:cs="Arial"/>
          <w:sz w:val="22"/>
          <w:szCs w:val="22"/>
        </w:rPr>
      </w:pPr>
      <w:r w:rsidRPr="006905F5">
        <w:rPr>
          <w:rFonts w:ascii="Arial" w:hAnsi="Arial" w:cs="Arial"/>
          <w:sz w:val="22"/>
          <w:szCs w:val="22"/>
        </w:rPr>
        <w:t>T</w:t>
      </w:r>
      <w:r w:rsidR="00C67BA5" w:rsidRPr="006905F5">
        <w:rPr>
          <w:rFonts w:ascii="Arial" w:hAnsi="Arial" w:cs="Arial"/>
          <w:sz w:val="22"/>
          <w:szCs w:val="22"/>
        </w:rPr>
        <w:t>echnical colleges</w:t>
      </w:r>
    </w:p>
    <w:p w:rsidR="00445035" w:rsidRPr="006905F5" w:rsidRDefault="00670613" w:rsidP="00B82F14">
      <w:pPr>
        <w:ind w:firstLine="720"/>
        <w:rPr>
          <w:rFonts w:ascii="Arial" w:hAnsi="Arial" w:cs="Arial"/>
          <w:sz w:val="22"/>
          <w:szCs w:val="22"/>
        </w:rPr>
      </w:pPr>
      <w:r w:rsidRPr="006905F5">
        <w:rPr>
          <w:rFonts w:ascii="Arial" w:hAnsi="Arial" w:cs="Arial"/>
          <w:sz w:val="22"/>
          <w:szCs w:val="22"/>
        </w:rPr>
        <w:t>T</w:t>
      </w:r>
      <w:r w:rsidR="00C67BA5" w:rsidRPr="006905F5">
        <w:rPr>
          <w:rFonts w:ascii="Arial" w:hAnsi="Arial" w:cs="Arial"/>
          <w:sz w:val="22"/>
          <w:szCs w:val="22"/>
        </w:rPr>
        <w:t>wo year colleges</w:t>
      </w:r>
    </w:p>
    <w:p w:rsidR="00445035" w:rsidRPr="006905F5" w:rsidRDefault="00670613" w:rsidP="00B82F14">
      <w:pPr>
        <w:ind w:firstLine="720"/>
        <w:rPr>
          <w:rFonts w:ascii="Arial" w:hAnsi="Arial" w:cs="Arial"/>
          <w:sz w:val="22"/>
          <w:szCs w:val="22"/>
        </w:rPr>
      </w:pPr>
      <w:r w:rsidRPr="006905F5">
        <w:rPr>
          <w:rFonts w:ascii="Arial" w:hAnsi="Arial" w:cs="Arial"/>
          <w:sz w:val="22"/>
          <w:szCs w:val="22"/>
        </w:rPr>
        <w:t>F</w:t>
      </w:r>
      <w:r w:rsidR="00C67BA5" w:rsidRPr="006905F5">
        <w:rPr>
          <w:rFonts w:ascii="Arial" w:hAnsi="Arial" w:cs="Arial"/>
          <w:sz w:val="22"/>
          <w:szCs w:val="22"/>
        </w:rPr>
        <w:t>our year colleges</w:t>
      </w:r>
    </w:p>
    <w:p w:rsidR="00445035" w:rsidRPr="006905F5" w:rsidRDefault="00445035">
      <w:pPr>
        <w:rPr>
          <w:rFonts w:ascii="Arial" w:hAnsi="Arial" w:cs="Arial"/>
          <w:sz w:val="22"/>
          <w:szCs w:val="22"/>
        </w:rPr>
      </w:pPr>
    </w:p>
    <w:p w:rsidR="00445035" w:rsidRPr="006905F5" w:rsidRDefault="00670613">
      <w:pPr>
        <w:rPr>
          <w:rFonts w:ascii="Arial" w:hAnsi="Arial" w:cs="Arial"/>
          <w:sz w:val="22"/>
          <w:szCs w:val="22"/>
        </w:rPr>
      </w:pPr>
      <w:r w:rsidRPr="006905F5">
        <w:rPr>
          <w:rFonts w:ascii="Arial" w:hAnsi="Arial" w:cs="Arial"/>
          <w:sz w:val="22"/>
          <w:szCs w:val="22"/>
        </w:rPr>
        <w:t>A</w:t>
      </w:r>
      <w:r w:rsidR="00A95993">
        <w:rPr>
          <w:rFonts w:ascii="Arial" w:hAnsi="Arial" w:cs="Arial"/>
          <w:sz w:val="22"/>
          <w:szCs w:val="22"/>
        </w:rPr>
        <w:t>dmission P</w:t>
      </w:r>
      <w:r w:rsidR="00C67BA5" w:rsidRPr="006905F5">
        <w:rPr>
          <w:rFonts w:ascii="Arial" w:hAnsi="Arial" w:cs="Arial"/>
          <w:sz w:val="22"/>
          <w:szCs w:val="22"/>
        </w:rPr>
        <w:t>reparation and</w:t>
      </w:r>
      <w:r w:rsidR="00A95993">
        <w:rPr>
          <w:rFonts w:ascii="Arial" w:hAnsi="Arial" w:cs="Arial"/>
          <w:sz w:val="22"/>
          <w:szCs w:val="22"/>
        </w:rPr>
        <w:t xml:space="preserve"> R</w:t>
      </w:r>
      <w:r w:rsidR="00A27589">
        <w:rPr>
          <w:rFonts w:ascii="Arial" w:hAnsi="Arial" w:cs="Arial"/>
          <w:sz w:val="22"/>
          <w:szCs w:val="22"/>
        </w:rPr>
        <w:t>equirements………………………………………………16</w:t>
      </w:r>
    </w:p>
    <w:p w:rsidR="00445035" w:rsidRPr="006905F5" w:rsidRDefault="00445035">
      <w:pPr>
        <w:rPr>
          <w:rFonts w:ascii="Arial" w:hAnsi="Arial" w:cs="Arial"/>
          <w:sz w:val="22"/>
          <w:szCs w:val="22"/>
        </w:rPr>
      </w:pPr>
    </w:p>
    <w:p w:rsidR="00445035" w:rsidRPr="006905F5" w:rsidRDefault="00670613">
      <w:pPr>
        <w:rPr>
          <w:rFonts w:ascii="Arial" w:hAnsi="Arial" w:cs="Arial"/>
          <w:sz w:val="22"/>
          <w:szCs w:val="22"/>
        </w:rPr>
      </w:pPr>
      <w:r w:rsidRPr="006905F5">
        <w:rPr>
          <w:rFonts w:ascii="Arial" w:hAnsi="Arial" w:cs="Arial"/>
          <w:sz w:val="22"/>
          <w:szCs w:val="22"/>
        </w:rPr>
        <w:t>Admission T</w:t>
      </w:r>
      <w:r w:rsidR="00C67BA5" w:rsidRPr="006905F5">
        <w:rPr>
          <w:rFonts w:ascii="Arial" w:hAnsi="Arial" w:cs="Arial"/>
          <w:sz w:val="22"/>
          <w:szCs w:val="22"/>
        </w:rPr>
        <w:t>es</w:t>
      </w:r>
      <w:r w:rsidR="00A27589">
        <w:rPr>
          <w:rFonts w:ascii="Arial" w:hAnsi="Arial" w:cs="Arial"/>
          <w:sz w:val="22"/>
          <w:szCs w:val="22"/>
        </w:rPr>
        <w:t>ts…………………………………………………………………………….18</w:t>
      </w:r>
    </w:p>
    <w:p w:rsidR="00445035" w:rsidRPr="006905F5" w:rsidRDefault="00445035">
      <w:pPr>
        <w:rPr>
          <w:rFonts w:ascii="Arial" w:hAnsi="Arial" w:cs="Arial"/>
          <w:sz w:val="22"/>
          <w:szCs w:val="22"/>
        </w:rPr>
      </w:pPr>
    </w:p>
    <w:p w:rsidR="00445035" w:rsidRPr="006905F5" w:rsidRDefault="00C67BA5">
      <w:pPr>
        <w:ind w:firstLine="720"/>
        <w:rPr>
          <w:rFonts w:ascii="Arial" w:hAnsi="Arial" w:cs="Arial"/>
          <w:sz w:val="22"/>
          <w:szCs w:val="22"/>
        </w:rPr>
      </w:pPr>
      <w:r w:rsidRPr="006905F5">
        <w:rPr>
          <w:rFonts w:ascii="Arial" w:hAnsi="Arial" w:cs="Arial"/>
          <w:sz w:val="22"/>
          <w:szCs w:val="22"/>
        </w:rPr>
        <w:t>Accuplacer</w:t>
      </w:r>
    </w:p>
    <w:p w:rsidR="00445035" w:rsidRPr="006905F5" w:rsidRDefault="00C67BA5" w:rsidP="00B82F14">
      <w:pPr>
        <w:ind w:firstLine="720"/>
        <w:rPr>
          <w:rFonts w:ascii="Arial" w:hAnsi="Arial" w:cs="Arial"/>
          <w:sz w:val="22"/>
          <w:szCs w:val="22"/>
        </w:rPr>
      </w:pPr>
      <w:r w:rsidRPr="006905F5">
        <w:rPr>
          <w:rFonts w:ascii="Arial" w:hAnsi="Arial" w:cs="Arial"/>
          <w:sz w:val="22"/>
          <w:szCs w:val="22"/>
        </w:rPr>
        <w:t>ACT</w:t>
      </w:r>
    </w:p>
    <w:p w:rsidR="00445035" w:rsidRPr="006905F5" w:rsidRDefault="00C67BA5" w:rsidP="00B82F14">
      <w:pPr>
        <w:ind w:firstLine="720"/>
        <w:rPr>
          <w:rFonts w:ascii="Arial" w:hAnsi="Arial" w:cs="Arial"/>
          <w:sz w:val="22"/>
          <w:szCs w:val="22"/>
        </w:rPr>
      </w:pPr>
      <w:r w:rsidRPr="006905F5">
        <w:rPr>
          <w:rFonts w:ascii="Arial" w:hAnsi="Arial" w:cs="Arial"/>
          <w:sz w:val="22"/>
          <w:szCs w:val="22"/>
        </w:rPr>
        <w:t>SAT</w:t>
      </w:r>
    </w:p>
    <w:p w:rsidR="00445035" w:rsidRPr="006905F5" w:rsidRDefault="00445035">
      <w:pPr>
        <w:rPr>
          <w:rFonts w:ascii="Arial" w:hAnsi="Arial" w:cs="Arial"/>
          <w:sz w:val="22"/>
          <w:szCs w:val="22"/>
        </w:rPr>
      </w:pPr>
    </w:p>
    <w:p w:rsidR="00445035" w:rsidRPr="006905F5" w:rsidRDefault="00670613">
      <w:pPr>
        <w:rPr>
          <w:rFonts w:ascii="Arial" w:hAnsi="Arial" w:cs="Arial"/>
          <w:sz w:val="22"/>
          <w:szCs w:val="22"/>
        </w:rPr>
      </w:pPr>
      <w:r w:rsidRPr="006905F5">
        <w:rPr>
          <w:rFonts w:ascii="Arial" w:hAnsi="Arial" w:cs="Arial"/>
          <w:sz w:val="22"/>
          <w:szCs w:val="22"/>
        </w:rPr>
        <w:t>O</w:t>
      </w:r>
      <w:r w:rsidR="00A95993">
        <w:rPr>
          <w:rFonts w:ascii="Arial" w:hAnsi="Arial" w:cs="Arial"/>
          <w:sz w:val="22"/>
          <w:szCs w:val="22"/>
        </w:rPr>
        <w:t>ther Beneficial T</w:t>
      </w:r>
      <w:r w:rsidR="00C67BA5" w:rsidRPr="006905F5">
        <w:rPr>
          <w:rFonts w:ascii="Arial" w:hAnsi="Arial" w:cs="Arial"/>
          <w:sz w:val="22"/>
          <w:szCs w:val="22"/>
        </w:rPr>
        <w:t>e</w:t>
      </w:r>
      <w:r w:rsidR="006905F5">
        <w:rPr>
          <w:rFonts w:ascii="Arial" w:hAnsi="Arial" w:cs="Arial"/>
          <w:sz w:val="22"/>
          <w:szCs w:val="22"/>
        </w:rPr>
        <w:t>sts……………………………………………………………………</w:t>
      </w:r>
      <w:r w:rsidR="00A27589">
        <w:rPr>
          <w:rFonts w:ascii="Arial" w:hAnsi="Arial" w:cs="Arial"/>
          <w:sz w:val="22"/>
          <w:szCs w:val="22"/>
        </w:rPr>
        <w:t>...19</w:t>
      </w:r>
    </w:p>
    <w:p w:rsidR="00445035" w:rsidRPr="006905F5" w:rsidRDefault="00445035">
      <w:pPr>
        <w:rPr>
          <w:rFonts w:ascii="Arial" w:hAnsi="Arial" w:cs="Arial"/>
          <w:sz w:val="22"/>
          <w:szCs w:val="22"/>
        </w:rPr>
      </w:pPr>
    </w:p>
    <w:p w:rsidR="00B05F1B" w:rsidRPr="006905F5" w:rsidRDefault="00C67BA5">
      <w:pPr>
        <w:rPr>
          <w:rFonts w:ascii="Arial" w:hAnsi="Arial" w:cs="Arial"/>
          <w:sz w:val="22"/>
          <w:szCs w:val="22"/>
        </w:rPr>
      </w:pPr>
      <w:r w:rsidRPr="006905F5">
        <w:rPr>
          <w:rFonts w:ascii="Arial" w:hAnsi="Arial" w:cs="Arial"/>
          <w:sz w:val="22"/>
          <w:szCs w:val="22"/>
        </w:rPr>
        <w:tab/>
        <w:t>PSAT</w:t>
      </w:r>
    </w:p>
    <w:p w:rsidR="00445035" w:rsidRDefault="00C67BA5" w:rsidP="00B82F14">
      <w:pPr>
        <w:ind w:firstLine="720"/>
        <w:rPr>
          <w:rFonts w:ascii="Arial" w:hAnsi="Arial" w:cs="Arial"/>
          <w:sz w:val="22"/>
          <w:szCs w:val="22"/>
        </w:rPr>
      </w:pPr>
      <w:r w:rsidRPr="006905F5">
        <w:rPr>
          <w:rFonts w:ascii="Arial" w:hAnsi="Arial" w:cs="Arial"/>
          <w:sz w:val="22"/>
          <w:szCs w:val="22"/>
        </w:rPr>
        <w:t>ASVAB</w:t>
      </w:r>
    </w:p>
    <w:p w:rsidR="00B05F1B" w:rsidRPr="006905F5" w:rsidRDefault="00B05F1B" w:rsidP="00B82F14">
      <w:pPr>
        <w:ind w:firstLine="720"/>
        <w:rPr>
          <w:rFonts w:ascii="Arial" w:hAnsi="Arial" w:cs="Arial"/>
          <w:sz w:val="22"/>
          <w:szCs w:val="22"/>
        </w:rPr>
      </w:pPr>
      <w:r>
        <w:rPr>
          <w:rFonts w:ascii="Arial" w:hAnsi="Arial" w:cs="Arial"/>
          <w:sz w:val="22"/>
          <w:szCs w:val="22"/>
        </w:rPr>
        <w:t>PLAN</w:t>
      </w:r>
    </w:p>
    <w:p w:rsidR="00445035" w:rsidRPr="006905F5" w:rsidRDefault="00445035">
      <w:pPr>
        <w:rPr>
          <w:rFonts w:ascii="Arial" w:hAnsi="Arial" w:cs="Arial"/>
          <w:sz w:val="22"/>
          <w:szCs w:val="22"/>
        </w:rPr>
      </w:pPr>
    </w:p>
    <w:p w:rsidR="00445035" w:rsidRPr="006905F5" w:rsidRDefault="00670613">
      <w:pPr>
        <w:rPr>
          <w:rFonts w:ascii="Arial" w:hAnsi="Arial" w:cs="Arial"/>
          <w:sz w:val="22"/>
          <w:szCs w:val="22"/>
        </w:rPr>
      </w:pPr>
      <w:r w:rsidRPr="006905F5">
        <w:rPr>
          <w:rFonts w:ascii="Arial" w:hAnsi="Arial" w:cs="Arial"/>
          <w:sz w:val="22"/>
          <w:szCs w:val="22"/>
        </w:rPr>
        <w:t>V</w:t>
      </w:r>
      <w:r w:rsidR="00A95993">
        <w:rPr>
          <w:rFonts w:ascii="Arial" w:hAnsi="Arial" w:cs="Arial"/>
          <w:sz w:val="22"/>
          <w:szCs w:val="22"/>
        </w:rPr>
        <w:t>isiting C</w:t>
      </w:r>
      <w:r w:rsidR="00C67BA5" w:rsidRPr="006905F5">
        <w:rPr>
          <w:rFonts w:ascii="Arial" w:hAnsi="Arial" w:cs="Arial"/>
          <w:sz w:val="22"/>
          <w:szCs w:val="22"/>
        </w:rPr>
        <w:t>olleges……………………………………………………………………</w:t>
      </w:r>
      <w:r w:rsidR="006905F5">
        <w:rPr>
          <w:rFonts w:ascii="Arial" w:hAnsi="Arial" w:cs="Arial"/>
          <w:sz w:val="22"/>
          <w:szCs w:val="22"/>
        </w:rPr>
        <w:t>……</w:t>
      </w:r>
      <w:r w:rsidR="00A27589">
        <w:rPr>
          <w:rFonts w:ascii="Arial" w:hAnsi="Arial" w:cs="Arial"/>
          <w:sz w:val="22"/>
          <w:szCs w:val="22"/>
        </w:rPr>
        <w:t>….20</w:t>
      </w:r>
    </w:p>
    <w:p w:rsidR="00445035" w:rsidRPr="006905F5" w:rsidRDefault="00C67BA5">
      <w:pPr>
        <w:rPr>
          <w:rFonts w:ascii="Arial" w:hAnsi="Arial" w:cs="Arial"/>
          <w:sz w:val="22"/>
          <w:szCs w:val="22"/>
        </w:rPr>
      </w:pPr>
      <w:r w:rsidRPr="006905F5">
        <w:rPr>
          <w:rFonts w:ascii="Arial" w:hAnsi="Arial" w:cs="Arial"/>
          <w:sz w:val="22"/>
          <w:szCs w:val="22"/>
        </w:rPr>
        <w:tab/>
      </w:r>
      <w:r w:rsidRPr="006905F5">
        <w:rPr>
          <w:rFonts w:ascii="Arial" w:hAnsi="Arial" w:cs="Arial"/>
          <w:sz w:val="22"/>
          <w:szCs w:val="22"/>
        </w:rPr>
        <w:tab/>
      </w:r>
    </w:p>
    <w:p w:rsidR="00445035" w:rsidRDefault="00670613">
      <w:pPr>
        <w:rPr>
          <w:rFonts w:ascii="Arial" w:hAnsi="Arial" w:cs="Arial"/>
          <w:sz w:val="22"/>
          <w:szCs w:val="22"/>
        </w:rPr>
      </w:pPr>
      <w:r w:rsidRPr="006905F5">
        <w:rPr>
          <w:rFonts w:ascii="Arial" w:hAnsi="Arial" w:cs="Arial"/>
          <w:sz w:val="22"/>
          <w:szCs w:val="22"/>
        </w:rPr>
        <w:t>C</w:t>
      </w:r>
      <w:r w:rsidR="00A95993">
        <w:rPr>
          <w:rFonts w:ascii="Arial" w:hAnsi="Arial" w:cs="Arial"/>
          <w:sz w:val="22"/>
          <w:szCs w:val="22"/>
        </w:rPr>
        <w:t>ollege and C</w:t>
      </w:r>
      <w:r w:rsidR="00C67BA5" w:rsidRPr="006905F5">
        <w:rPr>
          <w:rFonts w:ascii="Arial" w:hAnsi="Arial" w:cs="Arial"/>
          <w:sz w:val="22"/>
          <w:szCs w:val="22"/>
        </w:rPr>
        <w:t xml:space="preserve">areer </w:t>
      </w:r>
      <w:r w:rsidR="00A95993">
        <w:rPr>
          <w:rFonts w:ascii="Arial" w:hAnsi="Arial" w:cs="Arial"/>
          <w:sz w:val="22"/>
          <w:szCs w:val="22"/>
        </w:rPr>
        <w:t>R</w:t>
      </w:r>
      <w:r w:rsidR="006905F5">
        <w:rPr>
          <w:rFonts w:ascii="Arial" w:hAnsi="Arial" w:cs="Arial"/>
          <w:sz w:val="22"/>
          <w:szCs w:val="22"/>
        </w:rPr>
        <w:t>esources…………………………………………………………...</w:t>
      </w:r>
      <w:r w:rsidR="00A27589">
        <w:rPr>
          <w:rFonts w:ascii="Arial" w:hAnsi="Arial" w:cs="Arial"/>
          <w:sz w:val="22"/>
          <w:szCs w:val="22"/>
        </w:rPr>
        <w:t>21</w:t>
      </w:r>
    </w:p>
    <w:p w:rsidR="002D6EAC" w:rsidRDefault="002D6EAC">
      <w:pPr>
        <w:rPr>
          <w:rFonts w:ascii="Arial" w:hAnsi="Arial" w:cs="Arial"/>
          <w:sz w:val="22"/>
          <w:szCs w:val="22"/>
        </w:rPr>
      </w:pPr>
    </w:p>
    <w:p w:rsidR="002D6EAC" w:rsidRDefault="002D6EAC">
      <w:pPr>
        <w:rPr>
          <w:rFonts w:ascii="Arial" w:hAnsi="Arial" w:cs="Arial"/>
          <w:sz w:val="22"/>
          <w:szCs w:val="22"/>
        </w:rPr>
      </w:pPr>
      <w:r>
        <w:rPr>
          <w:rFonts w:ascii="Arial" w:hAnsi="Arial" w:cs="Arial"/>
          <w:sz w:val="22"/>
          <w:szCs w:val="22"/>
        </w:rPr>
        <w:t>How Can I Plan Ahead for the Cost of My Education…………………………………..22</w:t>
      </w:r>
    </w:p>
    <w:p w:rsidR="00B05F1B" w:rsidRDefault="00B05F1B">
      <w:pPr>
        <w:rPr>
          <w:rFonts w:ascii="Arial" w:hAnsi="Arial" w:cs="Arial"/>
          <w:sz w:val="22"/>
          <w:szCs w:val="22"/>
        </w:rPr>
      </w:pPr>
    </w:p>
    <w:p w:rsidR="00B82F14" w:rsidRDefault="00B05F1B" w:rsidP="00A95993">
      <w:pPr>
        <w:rPr>
          <w:rFonts w:ascii="Arial" w:hAnsi="Arial" w:cs="Arial"/>
          <w:sz w:val="22"/>
          <w:szCs w:val="22"/>
        </w:rPr>
      </w:pPr>
      <w:r>
        <w:rPr>
          <w:rFonts w:ascii="Arial" w:hAnsi="Arial" w:cs="Arial"/>
          <w:sz w:val="22"/>
          <w:szCs w:val="22"/>
        </w:rPr>
        <w:t>Post High School Planning T</w:t>
      </w:r>
      <w:r w:rsidR="00A27589">
        <w:rPr>
          <w:rFonts w:ascii="Arial" w:hAnsi="Arial" w:cs="Arial"/>
          <w:sz w:val="22"/>
          <w:szCs w:val="22"/>
        </w:rPr>
        <w:t>imel</w:t>
      </w:r>
      <w:r w:rsidR="002D6EAC">
        <w:rPr>
          <w:rFonts w:ascii="Arial" w:hAnsi="Arial" w:cs="Arial"/>
          <w:sz w:val="22"/>
          <w:szCs w:val="22"/>
        </w:rPr>
        <w:t>ine ……….…………………………………………....24</w:t>
      </w:r>
    </w:p>
    <w:p w:rsidR="00B82F14" w:rsidRDefault="00B82F14" w:rsidP="00A95993">
      <w:pPr>
        <w:rPr>
          <w:rFonts w:ascii="Arial" w:hAnsi="Arial" w:cs="Arial"/>
          <w:sz w:val="22"/>
          <w:szCs w:val="22"/>
        </w:rPr>
      </w:pPr>
    </w:p>
    <w:p w:rsidR="00A95993" w:rsidRDefault="00670613" w:rsidP="00A95993">
      <w:pPr>
        <w:rPr>
          <w:rFonts w:ascii="Arial" w:hAnsi="Arial" w:cs="Arial"/>
          <w:sz w:val="22"/>
          <w:szCs w:val="22"/>
        </w:rPr>
      </w:pPr>
      <w:r w:rsidRPr="006905F5">
        <w:rPr>
          <w:rFonts w:ascii="Arial" w:hAnsi="Arial" w:cs="Arial"/>
          <w:sz w:val="22"/>
          <w:szCs w:val="22"/>
        </w:rPr>
        <w:t>B</w:t>
      </w:r>
      <w:r w:rsidR="00C67BA5" w:rsidRPr="006905F5">
        <w:rPr>
          <w:rFonts w:ascii="Arial" w:hAnsi="Arial" w:cs="Arial"/>
          <w:sz w:val="22"/>
          <w:szCs w:val="22"/>
        </w:rPr>
        <w:t>ibliography…</w:t>
      </w:r>
      <w:r w:rsidR="006905F5">
        <w:rPr>
          <w:rFonts w:ascii="Arial" w:hAnsi="Arial" w:cs="Arial"/>
          <w:sz w:val="22"/>
          <w:szCs w:val="22"/>
        </w:rPr>
        <w:t>……………………………………………………………………………</w:t>
      </w:r>
      <w:r w:rsidR="002D6EAC">
        <w:rPr>
          <w:rFonts w:ascii="Arial" w:hAnsi="Arial" w:cs="Arial"/>
          <w:sz w:val="22"/>
          <w:szCs w:val="22"/>
        </w:rPr>
        <w:t>…25</w:t>
      </w:r>
    </w:p>
    <w:p w:rsidR="00B82F14" w:rsidRDefault="00B82F14" w:rsidP="00A95993">
      <w:pPr>
        <w:rPr>
          <w:b/>
          <w:sz w:val="56"/>
        </w:rPr>
      </w:pPr>
    </w:p>
    <w:p w:rsidR="00B82F14" w:rsidRDefault="00B82F14" w:rsidP="00A95993">
      <w:pPr>
        <w:rPr>
          <w:b/>
          <w:sz w:val="56"/>
        </w:rPr>
      </w:pPr>
    </w:p>
    <w:p w:rsidR="00B82F14" w:rsidRDefault="00B82F14" w:rsidP="00A95993">
      <w:pPr>
        <w:rPr>
          <w:b/>
          <w:sz w:val="56"/>
        </w:rPr>
      </w:pPr>
    </w:p>
    <w:p w:rsidR="00445035" w:rsidRPr="00D375FF" w:rsidRDefault="00670613" w:rsidP="00A95993">
      <w:pPr>
        <w:rPr>
          <w:rFonts w:ascii="Arial" w:hAnsi="Arial" w:cs="Arial"/>
          <w:sz w:val="22"/>
          <w:szCs w:val="22"/>
        </w:rPr>
      </w:pPr>
      <w:r w:rsidRPr="00D375FF">
        <w:rPr>
          <w:rFonts w:ascii="Arial" w:hAnsi="Arial" w:cs="Arial"/>
          <w:b/>
          <w:sz w:val="56"/>
        </w:rPr>
        <w:t>PHS Graduation R</w:t>
      </w:r>
      <w:r w:rsidR="00C67BA5" w:rsidRPr="00D375FF">
        <w:rPr>
          <w:rFonts w:ascii="Arial" w:hAnsi="Arial" w:cs="Arial"/>
          <w:b/>
          <w:sz w:val="56"/>
        </w:rPr>
        <w:t>equirements</w:t>
      </w:r>
    </w:p>
    <w:p w:rsidR="00445035" w:rsidRDefault="00445035">
      <w:pPr>
        <w:rPr>
          <w:rFonts w:ascii="Arial" w:hAnsi="Arial" w:cs="Arial"/>
          <w:sz w:val="52"/>
        </w:rPr>
      </w:pPr>
    </w:p>
    <w:p w:rsidR="00445035" w:rsidRDefault="00670613">
      <w:pPr>
        <w:pStyle w:val="Heading9"/>
        <w:rPr>
          <w:sz w:val="28"/>
          <w:szCs w:val="28"/>
        </w:rPr>
      </w:pPr>
      <w:r>
        <w:rPr>
          <w:sz w:val="28"/>
          <w:szCs w:val="28"/>
        </w:rPr>
        <w:t xml:space="preserve">Plymouth </w:t>
      </w:r>
      <w:r w:rsidR="00C67BA5">
        <w:rPr>
          <w:sz w:val="28"/>
          <w:szCs w:val="28"/>
        </w:rPr>
        <w:t>High School Graduation Requirements</w:t>
      </w:r>
    </w:p>
    <w:p w:rsidR="00445035" w:rsidRPr="008675F3" w:rsidRDefault="00445035">
      <w:pPr>
        <w:rPr>
          <w:rFonts w:ascii="Arial" w:hAnsi="Arial" w:cs="Arial"/>
          <w:sz w:val="22"/>
          <w:szCs w:val="22"/>
        </w:rPr>
      </w:pPr>
    </w:p>
    <w:p w:rsidR="00445035" w:rsidRPr="008675F3" w:rsidRDefault="00C67BA5">
      <w:pPr>
        <w:rPr>
          <w:rFonts w:ascii="Arial" w:hAnsi="Arial" w:cs="Arial"/>
          <w:sz w:val="22"/>
          <w:szCs w:val="22"/>
        </w:rPr>
      </w:pPr>
      <w:r w:rsidRPr="008675F3">
        <w:rPr>
          <w:rFonts w:ascii="Arial" w:hAnsi="Arial" w:cs="Arial"/>
          <w:sz w:val="22"/>
          <w:szCs w:val="22"/>
        </w:rPr>
        <w:t>The</w:t>
      </w:r>
      <w:r w:rsidR="00670613" w:rsidRPr="008675F3">
        <w:rPr>
          <w:rFonts w:ascii="Arial" w:hAnsi="Arial" w:cs="Arial"/>
          <w:sz w:val="22"/>
          <w:szCs w:val="22"/>
        </w:rPr>
        <w:t xml:space="preserve"> Plymouth Board</w:t>
      </w:r>
      <w:r w:rsidRPr="008675F3">
        <w:rPr>
          <w:rFonts w:ascii="Arial" w:hAnsi="Arial" w:cs="Arial"/>
          <w:sz w:val="22"/>
          <w:szCs w:val="22"/>
        </w:rPr>
        <w:t xml:space="preserve"> of Education has approved the following course requirements to be successfully completed to receive</w:t>
      </w:r>
      <w:r w:rsidR="00670613" w:rsidRPr="008675F3">
        <w:rPr>
          <w:rFonts w:ascii="Arial" w:hAnsi="Arial" w:cs="Arial"/>
          <w:sz w:val="22"/>
          <w:szCs w:val="22"/>
        </w:rPr>
        <w:t xml:space="preserve"> a high school diploma from Plymouth</w:t>
      </w:r>
      <w:r w:rsidRPr="008675F3">
        <w:rPr>
          <w:rFonts w:ascii="Arial" w:hAnsi="Arial" w:cs="Arial"/>
          <w:sz w:val="22"/>
          <w:szCs w:val="22"/>
        </w:rPr>
        <w:t xml:space="preserve"> High School:</w:t>
      </w:r>
    </w:p>
    <w:p w:rsidR="00445035" w:rsidRPr="008675F3" w:rsidRDefault="00445035">
      <w:pPr>
        <w:rPr>
          <w:rFonts w:ascii="Arial" w:hAnsi="Arial" w:cs="Arial"/>
          <w:sz w:val="22"/>
          <w:szCs w:val="22"/>
        </w:rPr>
      </w:pPr>
    </w:p>
    <w:p w:rsidR="00445035" w:rsidRPr="008675F3" w:rsidRDefault="00C67BA5">
      <w:pPr>
        <w:rPr>
          <w:rFonts w:ascii="Arial" w:hAnsi="Arial" w:cs="Arial"/>
          <w:sz w:val="22"/>
          <w:szCs w:val="22"/>
        </w:rPr>
      </w:pPr>
      <w:r w:rsidRPr="008675F3">
        <w:rPr>
          <w:rFonts w:ascii="Arial" w:hAnsi="Arial" w:cs="Arial"/>
          <w:sz w:val="22"/>
          <w:szCs w:val="22"/>
        </w:rPr>
        <w:tab/>
      </w:r>
      <w:r w:rsidRPr="008675F3">
        <w:rPr>
          <w:rFonts w:ascii="Arial" w:hAnsi="Arial" w:cs="Arial"/>
          <w:sz w:val="22"/>
          <w:szCs w:val="22"/>
        </w:rPr>
        <w:tab/>
        <w:t>English</w:t>
      </w:r>
      <w:r w:rsidRPr="008675F3">
        <w:rPr>
          <w:rFonts w:ascii="Arial" w:hAnsi="Arial" w:cs="Arial"/>
          <w:sz w:val="22"/>
          <w:szCs w:val="22"/>
        </w:rPr>
        <w:tab/>
      </w:r>
      <w:r w:rsidRPr="008675F3">
        <w:rPr>
          <w:rFonts w:ascii="Arial" w:hAnsi="Arial" w:cs="Arial"/>
          <w:sz w:val="22"/>
          <w:szCs w:val="22"/>
        </w:rPr>
        <w:tab/>
      </w:r>
      <w:r w:rsidRPr="008675F3">
        <w:rPr>
          <w:rFonts w:ascii="Arial" w:hAnsi="Arial" w:cs="Arial"/>
          <w:sz w:val="22"/>
          <w:szCs w:val="22"/>
        </w:rPr>
        <w:tab/>
      </w:r>
      <w:r w:rsidRPr="008675F3">
        <w:rPr>
          <w:rFonts w:ascii="Arial" w:hAnsi="Arial" w:cs="Arial"/>
          <w:sz w:val="22"/>
          <w:szCs w:val="22"/>
        </w:rPr>
        <w:tab/>
        <w:t>4 credits</w:t>
      </w:r>
    </w:p>
    <w:p w:rsidR="00445035" w:rsidRPr="008675F3" w:rsidRDefault="00C67BA5">
      <w:pPr>
        <w:rPr>
          <w:rFonts w:ascii="Arial" w:hAnsi="Arial" w:cs="Arial"/>
          <w:sz w:val="22"/>
          <w:szCs w:val="22"/>
        </w:rPr>
      </w:pPr>
      <w:r w:rsidRPr="008675F3">
        <w:rPr>
          <w:rFonts w:ascii="Arial" w:hAnsi="Arial" w:cs="Arial"/>
          <w:sz w:val="22"/>
          <w:szCs w:val="22"/>
        </w:rPr>
        <w:tab/>
      </w:r>
      <w:r w:rsidRPr="008675F3">
        <w:rPr>
          <w:rFonts w:ascii="Arial" w:hAnsi="Arial" w:cs="Arial"/>
          <w:sz w:val="22"/>
          <w:szCs w:val="22"/>
        </w:rPr>
        <w:tab/>
        <w:t>Math</w:t>
      </w:r>
      <w:r w:rsidRPr="008675F3">
        <w:rPr>
          <w:rFonts w:ascii="Arial" w:hAnsi="Arial" w:cs="Arial"/>
          <w:sz w:val="22"/>
          <w:szCs w:val="22"/>
        </w:rPr>
        <w:tab/>
      </w:r>
      <w:r w:rsidRPr="008675F3">
        <w:rPr>
          <w:rFonts w:ascii="Arial" w:hAnsi="Arial" w:cs="Arial"/>
          <w:sz w:val="22"/>
          <w:szCs w:val="22"/>
        </w:rPr>
        <w:tab/>
      </w:r>
      <w:r w:rsidRPr="008675F3">
        <w:rPr>
          <w:rFonts w:ascii="Arial" w:hAnsi="Arial" w:cs="Arial"/>
          <w:sz w:val="22"/>
          <w:szCs w:val="22"/>
        </w:rPr>
        <w:tab/>
      </w:r>
      <w:r w:rsidRPr="008675F3">
        <w:rPr>
          <w:rFonts w:ascii="Arial" w:hAnsi="Arial" w:cs="Arial"/>
          <w:sz w:val="22"/>
          <w:szCs w:val="22"/>
        </w:rPr>
        <w:tab/>
      </w:r>
      <w:r w:rsidRPr="008675F3">
        <w:rPr>
          <w:rFonts w:ascii="Arial" w:hAnsi="Arial" w:cs="Arial"/>
          <w:sz w:val="22"/>
          <w:szCs w:val="22"/>
        </w:rPr>
        <w:tab/>
        <w:t>3 credits</w:t>
      </w:r>
    </w:p>
    <w:p w:rsidR="00445035" w:rsidRPr="008675F3" w:rsidRDefault="00C67BA5">
      <w:pPr>
        <w:rPr>
          <w:rFonts w:ascii="Arial" w:hAnsi="Arial" w:cs="Arial"/>
          <w:sz w:val="22"/>
          <w:szCs w:val="22"/>
        </w:rPr>
      </w:pPr>
      <w:r w:rsidRPr="008675F3">
        <w:rPr>
          <w:rFonts w:ascii="Arial" w:hAnsi="Arial" w:cs="Arial"/>
          <w:sz w:val="22"/>
          <w:szCs w:val="22"/>
        </w:rPr>
        <w:tab/>
      </w:r>
      <w:r w:rsidRPr="008675F3">
        <w:rPr>
          <w:rFonts w:ascii="Arial" w:hAnsi="Arial" w:cs="Arial"/>
          <w:sz w:val="22"/>
          <w:szCs w:val="22"/>
        </w:rPr>
        <w:tab/>
        <w:t>Science</w:t>
      </w:r>
      <w:r w:rsidRPr="008675F3">
        <w:rPr>
          <w:rFonts w:ascii="Arial" w:hAnsi="Arial" w:cs="Arial"/>
          <w:sz w:val="22"/>
          <w:szCs w:val="22"/>
        </w:rPr>
        <w:tab/>
      </w:r>
      <w:r w:rsidRPr="008675F3">
        <w:rPr>
          <w:rFonts w:ascii="Arial" w:hAnsi="Arial" w:cs="Arial"/>
          <w:sz w:val="22"/>
          <w:szCs w:val="22"/>
        </w:rPr>
        <w:tab/>
      </w:r>
      <w:r w:rsidRPr="008675F3">
        <w:rPr>
          <w:rFonts w:ascii="Arial" w:hAnsi="Arial" w:cs="Arial"/>
          <w:sz w:val="22"/>
          <w:szCs w:val="22"/>
        </w:rPr>
        <w:tab/>
      </w:r>
      <w:r w:rsidRPr="008675F3">
        <w:rPr>
          <w:rFonts w:ascii="Arial" w:hAnsi="Arial" w:cs="Arial"/>
          <w:sz w:val="22"/>
          <w:szCs w:val="22"/>
        </w:rPr>
        <w:tab/>
        <w:t>3 credits</w:t>
      </w:r>
    </w:p>
    <w:p w:rsidR="00445035" w:rsidRPr="008675F3" w:rsidRDefault="00C67BA5">
      <w:pPr>
        <w:rPr>
          <w:rFonts w:ascii="Arial" w:hAnsi="Arial" w:cs="Arial"/>
          <w:sz w:val="22"/>
          <w:szCs w:val="22"/>
        </w:rPr>
      </w:pPr>
      <w:r w:rsidRPr="008675F3">
        <w:rPr>
          <w:rFonts w:ascii="Arial" w:hAnsi="Arial" w:cs="Arial"/>
          <w:sz w:val="22"/>
          <w:szCs w:val="22"/>
        </w:rPr>
        <w:tab/>
      </w:r>
      <w:r w:rsidRPr="008675F3">
        <w:rPr>
          <w:rFonts w:ascii="Arial" w:hAnsi="Arial" w:cs="Arial"/>
          <w:sz w:val="22"/>
          <w:szCs w:val="22"/>
        </w:rPr>
        <w:tab/>
        <w:t xml:space="preserve">Social Studies </w:t>
      </w:r>
      <w:r w:rsidRPr="008675F3">
        <w:rPr>
          <w:rFonts w:ascii="Arial" w:hAnsi="Arial" w:cs="Arial"/>
          <w:sz w:val="22"/>
          <w:szCs w:val="22"/>
        </w:rPr>
        <w:tab/>
      </w:r>
      <w:r w:rsidRPr="008675F3">
        <w:rPr>
          <w:rFonts w:ascii="Arial" w:hAnsi="Arial" w:cs="Arial"/>
          <w:sz w:val="22"/>
          <w:szCs w:val="22"/>
        </w:rPr>
        <w:tab/>
      </w:r>
      <w:r w:rsidRPr="008675F3">
        <w:rPr>
          <w:rFonts w:ascii="Arial" w:hAnsi="Arial" w:cs="Arial"/>
          <w:sz w:val="22"/>
          <w:szCs w:val="22"/>
        </w:rPr>
        <w:tab/>
        <w:t>3 credits</w:t>
      </w:r>
    </w:p>
    <w:p w:rsidR="00445035" w:rsidRPr="008675F3" w:rsidRDefault="00C67BA5" w:rsidP="00670613">
      <w:pPr>
        <w:rPr>
          <w:rFonts w:ascii="Arial" w:hAnsi="Arial" w:cs="Arial"/>
          <w:sz w:val="22"/>
          <w:szCs w:val="22"/>
        </w:rPr>
      </w:pPr>
      <w:r w:rsidRPr="008675F3">
        <w:rPr>
          <w:rFonts w:ascii="Arial" w:hAnsi="Arial" w:cs="Arial"/>
          <w:sz w:val="22"/>
          <w:szCs w:val="22"/>
        </w:rPr>
        <w:tab/>
      </w:r>
      <w:r w:rsidRPr="008675F3">
        <w:rPr>
          <w:rFonts w:ascii="Arial" w:hAnsi="Arial" w:cs="Arial"/>
          <w:sz w:val="22"/>
          <w:szCs w:val="22"/>
        </w:rPr>
        <w:tab/>
      </w:r>
      <w:r w:rsidRPr="008675F3">
        <w:rPr>
          <w:rFonts w:ascii="Arial" w:hAnsi="Arial" w:cs="Arial"/>
          <w:sz w:val="22"/>
          <w:szCs w:val="22"/>
        </w:rPr>
        <w:tab/>
        <w:t xml:space="preserve"> </w:t>
      </w:r>
    </w:p>
    <w:p w:rsidR="00445035" w:rsidRPr="008675F3" w:rsidRDefault="00C67BA5">
      <w:pPr>
        <w:rPr>
          <w:rFonts w:ascii="Arial" w:hAnsi="Arial" w:cs="Arial"/>
          <w:sz w:val="22"/>
          <w:szCs w:val="22"/>
        </w:rPr>
      </w:pPr>
      <w:r w:rsidRPr="008675F3">
        <w:rPr>
          <w:rFonts w:ascii="Arial" w:hAnsi="Arial" w:cs="Arial"/>
          <w:sz w:val="22"/>
          <w:szCs w:val="22"/>
        </w:rPr>
        <w:tab/>
      </w:r>
      <w:r w:rsidRPr="008675F3">
        <w:rPr>
          <w:rFonts w:ascii="Arial" w:hAnsi="Arial" w:cs="Arial"/>
          <w:sz w:val="22"/>
          <w:szCs w:val="22"/>
        </w:rPr>
        <w:tab/>
        <w:t>Physical Education</w:t>
      </w:r>
      <w:r w:rsidRPr="008675F3">
        <w:rPr>
          <w:rFonts w:ascii="Arial" w:hAnsi="Arial" w:cs="Arial"/>
          <w:sz w:val="22"/>
          <w:szCs w:val="22"/>
        </w:rPr>
        <w:tab/>
      </w:r>
      <w:r w:rsidRPr="008675F3">
        <w:rPr>
          <w:rFonts w:ascii="Arial" w:hAnsi="Arial" w:cs="Arial"/>
          <w:sz w:val="22"/>
          <w:szCs w:val="22"/>
        </w:rPr>
        <w:tab/>
      </w:r>
      <w:r w:rsidRPr="008675F3">
        <w:rPr>
          <w:rFonts w:ascii="Arial" w:hAnsi="Arial" w:cs="Arial"/>
          <w:sz w:val="22"/>
          <w:szCs w:val="22"/>
        </w:rPr>
        <w:tab/>
        <w:t>1.5 credits</w:t>
      </w:r>
    </w:p>
    <w:p w:rsidR="00445035" w:rsidRPr="008675F3" w:rsidRDefault="00C67BA5">
      <w:pPr>
        <w:rPr>
          <w:rFonts w:ascii="Arial" w:hAnsi="Arial" w:cs="Arial"/>
          <w:sz w:val="22"/>
          <w:szCs w:val="22"/>
        </w:rPr>
      </w:pPr>
      <w:r w:rsidRPr="008675F3">
        <w:rPr>
          <w:rFonts w:ascii="Arial" w:hAnsi="Arial" w:cs="Arial"/>
          <w:sz w:val="22"/>
          <w:szCs w:val="22"/>
        </w:rPr>
        <w:tab/>
      </w:r>
      <w:r w:rsidRPr="008675F3">
        <w:rPr>
          <w:rFonts w:ascii="Arial" w:hAnsi="Arial" w:cs="Arial"/>
          <w:sz w:val="22"/>
          <w:szCs w:val="22"/>
        </w:rPr>
        <w:tab/>
        <w:t>Health</w:t>
      </w:r>
      <w:r w:rsidRPr="008675F3">
        <w:rPr>
          <w:rFonts w:ascii="Arial" w:hAnsi="Arial" w:cs="Arial"/>
          <w:sz w:val="22"/>
          <w:szCs w:val="22"/>
        </w:rPr>
        <w:tab/>
      </w:r>
      <w:r w:rsidRPr="008675F3">
        <w:rPr>
          <w:rFonts w:ascii="Arial" w:hAnsi="Arial" w:cs="Arial"/>
          <w:sz w:val="22"/>
          <w:szCs w:val="22"/>
        </w:rPr>
        <w:tab/>
      </w:r>
      <w:r w:rsidRPr="008675F3">
        <w:rPr>
          <w:rFonts w:ascii="Arial" w:hAnsi="Arial" w:cs="Arial"/>
          <w:sz w:val="22"/>
          <w:szCs w:val="22"/>
        </w:rPr>
        <w:tab/>
      </w:r>
      <w:r w:rsidRPr="008675F3">
        <w:rPr>
          <w:rFonts w:ascii="Arial" w:hAnsi="Arial" w:cs="Arial"/>
          <w:sz w:val="22"/>
          <w:szCs w:val="22"/>
        </w:rPr>
        <w:tab/>
      </w:r>
      <w:r w:rsidRPr="008675F3">
        <w:rPr>
          <w:rFonts w:ascii="Arial" w:hAnsi="Arial" w:cs="Arial"/>
          <w:sz w:val="22"/>
          <w:szCs w:val="22"/>
        </w:rPr>
        <w:tab/>
        <w:t xml:space="preserve">  .5 credit</w:t>
      </w:r>
    </w:p>
    <w:p w:rsidR="00670613" w:rsidRPr="008675F3" w:rsidRDefault="00670613">
      <w:pPr>
        <w:rPr>
          <w:rFonts w:ascii="Arial" w:hAnsi="Arial" w:cs="Arial"/>
          <w:sz w:val="22"/>
          <w:szCs w:val="22"/>
        </w:rPr>
      </w:pPr>
      <w:r w:rsidRPr="008675F3">
        <w:rPr>
          <w:rFonts w:ascii="Arial" w:hAnsi="Arial" w:cs="Arial"/>
          <w:sz w:val="22"/>
          <w:szCs w:val="22"/>
        </w:rPr>
        <w:tab/>
      </w:r>
      <w:r w:rsidRPr="008675F3">
        <w:rPr>
          <w:rFonts w:ascii="Arial" w:hAnsi="Arial" w:cs="Arial"/>
          <w:sz w:val="22"/>
          <w:szCs w:val="22"/>
        </w:rPr>
        <w:tab/>
        <w:t>Personal Finance</w:t>
      </w:r>
      <w:r w:rsidRPr="008675F3">
        <w:rPr>
          <w:rFonts w:ascii="Arial" w:hAnsi="Arial" w:cs="Arial"/>
          <w:sz w:val="22"/>
          <w:szCs w:val="22"/>
        </w:rPr>
        <w:tab/>
      </w:r>
      <w:r w:rsidRPr="008675F3">
        <w:rPr>
          <w:rFonts w:ascii="Arial" w:hAnsi="Arial" w:cs="Arial"/>
          <w:sz w:val="22"/>
          <w:szCs w:val="22"/>
        </w:rPr>
        <w:tab/>
      </w:r>
      <w:r w:rsidRPr="008675F3">
        <w:rPr>
          <w:rFonts w:ascii="Arial" w:hAnsi="Arial" w:cs="Arial"/>
          <w:sz w:val="22"/>
          <w:szCs w:val="22"/>
        </w:rPr>
        <w:tab/>
        <w:t xml:space="preserve">  .5 credit</w:t>
      </w:r>
    </w:p>
    <w:p w:rsidR="00445035" w:rsidRPr="008675F3" w:rsidRDefault="00670613">
      <w:pPr>
        <w:rPr>
          <w:rFonts w:ascii="Arial" w:hAnsi="Arial" w:cs="Arial"/>
          <w:sz w:val="22"/>
          <w:szCs w:val="22"/>
        </w:rPr>
      </w:pPr>
      <w:r w:rsidRPr="008675F3">
        <w:rPr>
          <w:rFonts w:ascii="Arial" w:hAnsi="Arial" w:cs="Arial"/>
          <w:sz w:val="22"/>
          <w:szCs w:val="22"/>
        </w:rPr>
        <w:tab/>
      </w:r>
      <w:r w:rsidRPr="008675F3">
        <w:rPr>
          <w:rFonts w:ascii="Arial" w:hAnsi="Arial" w:cs="Arial"/>
          <w:sz w:val="22"/>
          <w:szCs w:val="22"/>
        </w:rPr>
        <w:tab/>
        <w:t>Electives</w:t>
      </w:r>
      <w:r w:rsidRPr="008675F3">
        <w:rPr>
          <w:rFonts w:ascii="Arial" w:hAnsi="Arial" w:cs="Arial"/>
          <w:sz w:val="22"/>
          <w:szCs w:val="22"/>
        </w:rPr>
        <w:tab/>
      </w:r>
      <w:r w:rsidRPr="008675F3">
        <w:rPr>
          <w:rFonts w:ascii="Arial" w:hAnsi="Arial" w:cs="Arial"/>
          <w:sz w:val="22"/>
          <w:szCs w:val="22"/>
        </w:rPr>
        <w:tab/>
      </w:r>
      <w:r w:rsidRPr="008675F3">
        <w:rPr>
          <w:rFonts w:ascii="Arial" w:hAnsi="Arial" w:cs="Arial"/>
          <w:sz w:val="22"/>
          <w:szCs w:val="22"/>
        </w:rPr>
        <w:tab/>
      </w:r>
      <w:r w:rsidRPr="008675F3">
        <w:rPr>
          <w:rFonts w:ascii="Arial" w:hAnsi="Arial" w:cs="Arial"/>
          <w:sz w:val="22"/>
          <w:szCs w:val="22"/>
        </w:rPr>
        <w:tab/>
        <w:t>10.5</w:t>
      </w:r>
      <w:r w:rsidR="00C67BA5" w:rsidRPr="008675F3">
        <w:rPr>
          <w:rFonts w:ascii="Arial" w:hAnsi="Arial" w:cs="Arial"/>
          <w:sz w:val="22"/>
          <w:szCs w:val="22"/>
        </w:rPr>
        <w:t xml:space="preserve"> credits</w:t>
      </w:r>
    </w:p>
    <w:p w:rsidR="00445035" w:rsidRPr="008675F3" w:rsidRDefault="00445035">
      <w:pPr>
        <w:rPr>
          <w:rFonts w:ascii="Arial" w:hAnsi="Arial" w:cs="Arial"/>
          <w:sz w:val="22"/>
          <w:szCs w:val="22"/>
        </w:rPr>
      </w:pPr>
    </w:p>
    <w:p w:rsidR="00445035" w:rsidRPr="008675F3" w:rsidRDefault="00670613">
      <w:pPr>
        <w:rPr>
          <w:rFonts w:ascii="Arial" w:hAnsi="Arial" w:cs="Arial"/>
          <w:sz w:val="22"/>
          <w:szCs w:val="22"/>
        </w:rPr>
      </w:pPr>
      <w:r w:rsidRPr="008675F3">
        <w:rPr>
          <w:rFonts w:ascii="Arial" w:hAnsi="Arial" w:cs="Arial"/>
          <w:sz w:val="22"/>
          <w:szCs w:val="22"/>
        </w:rPr>
        <w:tab/>
      </w:r>
      <w:r w:rsidRPr="008675F3">
        <w:rPr>
          <w:rFonts w:ascii="Arial" w:hAnsi="Arial" w:cs="Arial"/>
          <w:sz w:val="22"/>
          <w:szCs w:val="22"/>
        </w:rPr>
        <w:tab/>
        <w:t>C</w:t>
      </w:r>
      <w:r w:rsidR="00C67BA5" w:rsidRPr="008675F3">
        <w:rPr>
          <w:rFonts w:ascii="Arial" w:hAnsi="Arial" w:cs="Arial"/>
          <w:sz w:val="22"/>
          <w:szCs w:val="22"/>
        </w:rPr>
        <w:t>ompletion of Career Portfolio</w:t>
      </w:r>
    </w:p>
    <w:p w:rsidR="00445035" w:rsidRDefault="00670613">
      <w:pPr>
        <w:rPr>
          <w:rFonts w:ascii="Arial" w:hAnsi="Arial" w:cs="Arial"/>
        </w:rPr>
      </w:pPr>
      <w:r>
        <w:rPr>
          <w:rFonts w:ascii="Arial" w:hAnsi="Arial" w:cs="Arial"/>
        </w:rPr>
        <w:tab/>
        <w:t xml:space="preserve">       </w:t>
      </w:r>
      <w:r w:rsidR="00C67BA5">
        <w:rPr>
          <w:rFonts w:ascii="Arial" w:hAnsi="Arial" w:cs="Arial"/>
        </w:rPr>
        <w:t>___</w:t>
      </w:r>
      <w:r>
        <w:rPr>
          <w:rFonts w:ascii="Arial" w:hAnsi="Arial" w:cs="Arial"/>
        </w:rPr>
        <w:t>_______________________________________</w:t>
      </w:r>
    </w:p>
    <w:p w:rsidR="00445035" w:rsidRPr="00E212C8" w:rsidRDefault="00C67BA5">
      <w:pPr>
        <w:rPr>
          <w:rFonts w:ascii="Arial" w:hAnsi="Arial" w:cs="Arial"/>
          <w:b/>
          <w:sz w:val="32"/>
          <w:szCs w:val="32"/>
        </w:rPr>
      </w:pPr>
      <w:r>
        <w:rPr>
          <w:rFonts w:ascii="Arial" w:hAnsi="Arial" w:cs="Arial"/>
        </w:rPr>
        <w:tab/>
      </w:r>
      <w:r>
        <w:rPr>
          <w:rFonts w:ascii="Arial" w:hAnsi="Arial" w:cs="Arial"/>
        </w:rPr>
        <w:tab/>
      </w:r>
      <w:r w:rsidR="00670613" w:rsidRPr="00E212C8">
        <w:rPr>
          <w:rFonts w:ascii="Arial" w:hAnsi="Arial" w:cs="Arial"/>
          <w:b/>
          <w:sz w:val="32"/>
          <w:szCs w:val="32"/>
        </w:rPr>
        <w:t>26</w:t>
      </w:r>
      <w:r w:rsidRPr="00E212C8">
        <w:rPr>
          <w:rFonts w:ascii="Arial" w:hAnsi="Arial" w:cs="Arial"/>
          <w:b/>
          <w:sz w:val="32"/>
          <w:szCs w:val="32"/>
        </w:rPr>
        <w:t xml:space="preserve"> credits required for high school graduation</w:t>
      </w:r>
    </w:p>
    <w:p w:rsidR="00445035" w:rsidRPr="00670613" w:rsidRDefault="00C67BA5">
      <w:pPr>
        <w:rPr>
          <w:rFonts w:ascii="Arial" w:hAnsi="Arial" w:cs="Arial"/>
          <w:b/>
          <w:sz w:val="32"/>
          <w:szCs w:val="32"/>
        </w:rPr>
      </w:pPr>
      <w:r w:rsidRPr="00670613">
        <w:rPr>
          <w:rFonts w:ascii="Arial" w:hAnsi="Arial" w:cs="Arial"/>
          <w:b/>
          <w:sz w:val="32"/>
          <w:szCs w:val="32"/>
        </w:rPr>
        <w:tab/>
      </w:r>
      <w:r w:rsidRPr="00670613">
        <w:rPr>
          <w:rFonts w:ascii="Arial" w:hAnsi="Arial" w:cs="Arial"/>
          <w:b/>
          <w:sz w:val="32"/>
          <w:szCs w:val="32"/>
        </w:rPr>
        <w:tab/>
      </w:r>
    </w:p>
    <w:p w:rsidR="00445035" w:rsidRDefault="00445035">
      <w:pPr>
        <w:rPr>
          <w:rFonts w:ascii="Arial" w:hAnsi="Arial" w:cs="Arial"/>
        </w:rPr>
      </w:pPr>
    </w:p>
    <w:p w:rsidR="00445035" w:rsidRDefault="00445035">
      <w:pPr>
        <w:rPr>
          <w:rFonts w:ascii="Arial" w:hAnsi="Arial" w:cs="Arial"/>
        </w:rPr>
      </w:pPr>
    </w:p>
    <w:p w:rsidR="00445035" w:rsidRDefault="00445035">
      <w:pPr>
        <w:rPr>
          <w:rFonts w:ascii="Arial" w:hAnsi="Arial" w:cs="Arial"/>
        </w:rPr>
      </w:pPr>
    </w:p>
    <w:p w:rsidR="00445035" w:rsidRDefault="00445035">
      <w:pPr>
        <w:rPr>
          <w:rFonts w:ascii="Arial" w:hAnsi="Arial" w:cs="Arial"/>
        </w:rPr>
      </w:pPr>
    </w:p>
    <w:p w:rsidR="00445035" w:rsidRDefault="00E212C8">
      <w:pPr>
        <w:pStyle w:val="Heading7"/>
        <w:rPr>
          <w:sz w:val="28"/>
          <w:szCs w:val="28"/>
          <w:u w:val="single"/>
        </w:rPr>
      </w:pPr>
      <w:r>
        <w:rPr>
          <w:sz w:val="28"/>
          <w:szCs w:val="28"/>
          <w:u w:val="single"/>
        </w:rPr>
        <w:t>Plymouth High</w:t>
      </w:r>
      <w:r w:rsidR="00C67BA5">
        <w:rPr>
          <w:sz w:val="28"/>
          <w:szCs w:val="28"/>
          <w:u w:val="single"/>
        </w:rPr>
        <w:t xml:space="preserve"> School Transcript</w:t>
      </w:r>
    </w:p>
    <w:p w:rsidR="00445035" w:rsidRDefault="00445035">
      <w:pPr>
        <w:rPr>
          <w:rFonts w:ascii="Arial" w:hAnsi="Arial" w:cs="Arial"/>
        </w:rPr>
      </w:pPr>
    </w:p>
    <w:p w:rsidR="00445035" w:rsidRPr="008675F3" w:rsidRDefault="00C67BA5">
      <w:pPr>
        <w:rPr>
          <w:rFonts w:ascii="Arial" w:hAnsi="Arial" w:cs="Arial"/>
          <w:color w:val="0000FF"/>
          <w:sz w:val="22"/>
          <w:szCs w:val="22"/>
        </w:rPr>
      </w:pPr>
      <w:r w:rsidRPr="008675F3">
        <w:rPr>
          <w:rFonts w:ascii="Arial" w:hAnsi="Arial" w:cs="Arial"/>
          <w:sz w:val="22"/>
          <w:szCs w:val="22"/>
        </w:rPr>
        <w:t xml:space="preserve">Receiving your high school diploma by meeting the requirements for graduation is an important and exciting accomplishment.  Your high school transcript is a permanent record of your academic and extracurricular accomplishments.  It is a record on </w:t>
      </w:r>
      <w:r w:rsidR="00670613" w:rsidRPr="008675F3">
        <w:rPr>
          <w:rFonts w:ascii="Arial" w:hAnsi="Arial" w:cs="Arial"/>
          <w:sz w:val="22"/>
          <w:szCs w:val="22"/>
        </w:rPr>
        <w:t>file during your lifetime at Plymouth</w:t>
      </w:r>
      <w:r w:rsidRPr="008675F3">
        <w:rPr>
          <w:rFonts w:ascii="Arial" w:hAnsi="Arial" w:cs="Arial"/>
          <w:sz w:val="22"/>
          <w:szCs w:val="22"/>
        </w:rPr>
        <w:t xml:space="preserve"> High School.  Your high school transcript can and will be reviewed by college admission counselors, military recruiters, scholarship committees and potential employers</w:t>
      </w:r>
      <w:r w:rsidRPr="008675F3">
        <w:rPr>
          <w:rFonts w:ascii="Arial" w:hAnsi="Arial" w:cs="Arial"/>
          <w:color w:val="0000FF"/>
          <w:sz w:val="22"/>
          <w:szCs w:val="22"/>
        </w:rPr>
        <w:t xml:space="preserve">.  </w:t>
      </w:r>
    </w:p>
    <w:p w:rsidR="00445035" w:rsidRPr="008675F3" w:rsidRDefault="00445035">
      <w:pPr>
        <w:rPr>
          <w:rFonts w:ascii="Arial" w:hAnsi="Arial" w:cs="Arial"/>
          <w:sz w:val="22"/>
          <w:szCs w:val="22"/>
        </w:rPr>
      </w:pPr>
    </w:p>
    <w:p w:rsidR="00445035" w:rsidRPr="008675F3" w:rsidRDefault="00C67BA5">
      <w:pPr>
        <w:rPr>
          <w:rFonts w:ascii="Arial" w:hAnsi="Arial" w:cs="Arial"/>
          <w:sz w:val="22"/>
          <w:szCs w:val="22"/>
        </w:rPr>
      </w:pPr>
      <w:r w:rsidRPr="008675F3">
        <w:rPr>
          <w:rFonts w:ascii="Arial" w:hAnsi="Arial" w:cs="Arial"/>
          <w:sz w:val="22"/>
          <w:szCs w:val="22"/>
        </w:rPr>
        <w:t xml:space="preserve">A high school transcript shows your work ethic and how seriously you took and continue to take your education.  Did you work to your potential?  Were you on time for classes and did you attend regularly?  Did you challenge yourself by taking rigorous courses?  </w:t>
      </w:r>
    </w:p>
    <w:p w:rsidR="00445035" w:rsidRPr="008675F3" w:rsidRDefault="00445035">
      <w:pPr>
        <w:rPr>
          <w:rFonts w:ascii="Arial" w:hAnsi="Arial" w:cs="Arial"/>
          <w:sz w:val="22"/>
          <w:szCs w:val="22"/>
        </w:rPr>
      </w:pPr>
    </w:p>
    <w:p w:rsidR="00445035" w:rsidRPr="008675F3" w:rsidRDefault="00C67BA5">
      <w:pPr>
        <w:pStyle w:val="BodyText2"/>
        <w:rPr>
          <w:rFonts w:ascii="Arial" w:hAnsi="Arial" w:cs="Arial"/>
          <w:sz w:val="22"/>
          <w:szCs w:val="22"/>
        </w:rPr>
      </w:pPr>
      <w:r w:rsidRPr="008675F3">
        <w:rPr>
          <w:rFonts w:ascii="Arial" w:hAnsi="Arial" w:cs="Arial"/>
          <w:sz w:val="22"/>
          <w:szCs w:val="22"/>
        </w:rPr>
        <w:t>Does your high school transcript reflect your ability and what you are potentially capable of?  Employers, college admission counselors, military recruiters and scholarship committees use your transcript to answer these questions!</w:t>
      </w:r>
    </w:p>
    <w:p w:rsidR="00445035" w:rsidRPr="008675F3" w:rsidRDefault="00445035">
      <w:pPr>
        <w:rPr>
          <w:rFonts w:ascii="Arial" w:hAnsi="Arial" w:cs="Arial"/>
          <w:sz w:val="22"/>
          <w:szCs w:val="22"/>
        </w:rPr>
      </w:pPr>
    </w:p>
    <w:p w:rsidR="004F6434" w:rsidRPr="008675F3" w:rsidRDefault="00C67BA5">
      <w:pPr>
        <w:rPr>
          <w:rFonts w:ascii="Arial" w:hAnsi="Arial" w:cs="Arial"/>
          <w:sz w:val="22"/>
          <w:szCs w:val="22"/>
        </w:rPr>
      </w:pPr>
      <w:r w:rsidRPr="008675F3">
        <w:rPr>
          <w:rFonts w:ascii="Arial" w:hAnsi="Arial" w:cs="Arial"/>
          <w:sz w:val="22"/>
          <w:szCs w:val="22"/>
        </w:rPr>
        <w:t xml:space="preserve">If you had a bad academic start on your high school record, you have time to turn things around!  </w:t>
      </w:r>
    </w:p>
    <w:p w:rsidR="004F6434" w:rsidRPr="008675F3" w:rsidRDefault="004F6434">
      <w:pPr>
        <w:rPr>
          <w:rFonts w:ascii="Arial" w:hAnsi="Arial" w:cs="Arial"/>
          <w:sz w:val="22"/>
          <w:szCs w:val="22"/>
        </w:rPr>
      </w:pPr>
    </w:p>
    <w:p w:rsidR="004F6434" w:rsidRDefault="004F6434">
      <w:pPr>
        <w:rPr>
          <w:rFonts w:ascii="Arial" w:hAnsi="Arial" w:cs="Arial"/>
        </w:rPr>
      </w:pPr>
    </w:p>
    <w:p w:rsidR="004F6434" w:rsidRDefault="004F6434">
      <w:pPr>
        <w:rPr>
          <w:rFonts w:ascii="Arial" w:hAnsi="Arial" w:cs="Arial"/>
        </w:rPr>
      </w:pPr>
    </w:p>
    <w:p w:rsidR="00A04927" w:rsidRDefault="00A04927">
      <w:pPr>
        <w:rPr>
          <w:rFonts w:ascii="Arial" w:hAnsi="Arial" w:cs="Arial"/>
        </w:rPr>
        <w:sectPr w:rsidR="00A04927" w:rsidSect="008675F3">
          <w:footerReference w:type="even" r:id="rId10"/>
          <w:footerReference w:type="default" r:id="rId11"/>
          <w:footerReference w:type="first" r:id="rId12"/>
          <w:pgSz w:w="12240" w:h="15840"/>
          <w:pgMar w:top="720" w:right="720" w:bottom="720" w:left="720" w:header="720" w:footer="720" w:gutter="0"/>
          <w:cols w:space="720"/>
          <w:titlePg/>
          <w:docGrid w:linePitch="360"/>
        </w:sectPr>
      </w:pPr>
    </w:p>
    <w:p w:rsidR="00B82F14" w:rsidRPr="00D00B04" w:rsidRDefault="00B82F14" w:rsidP="00B82F14">
      <w:pPr>
        <w:tabs>
          <w:tab w:val="left" w:pos="5040"/>
          <w:tab w:val="left" w:pos="5580"/>
          <w:tab w:val="left" w:pos="6840"/>
        </w:tabs>
      </w:pPr>
      <w:r w:rsidRPr="00D00B04">
        <w:rPr>
          <w:u w:val="single"/>
        </w:rPr>
        <w:lastRenderedPageBreak/>
        <w:t>Plymouth High School Four Year Educational Career Plan</w:t>
      </w:r>
      <w:r>
        <w:rPr>
          <w:noProof/>
        </w:rPr>
        <w:drawing>
          <wp:inline distT="0" distB="0" distL="0" distR="0">
            <wp:extent cx="448945" cy="196568"/>
            <wp:effectExtent l="19050" t="0" r="8255" b="0"/>
            <wp:docPr id="4" name="Picture 0" descr="pan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ther.jpg"/>
                    <pic:cNvPicPr/>
                  </pic:nvPicPr>
                  <pic:blipFill>
                    <a:blip r:embed="rId13" cstate="print"/>
                    <a:srcRect l="10492" t="18125" r="15601" b="27500"/>
                    <a:stretch>
                      <a:fillRect/>
                    </a:stretch>
                  </pic:blipFill>
                  <pic:spPr>
                    <a:xfrm>
                      <a:off x="0" y="0"/>
                      <a:ext cx="451723" cy="197784"/>
                    </a:xfrm>
                    <a:prstGeom prst="rect">
                      <a:avLst/>
                    </a:prstGeom>
                  </pic:spPr>
                </pic:pic>
              </a:graphicData>
            </a:graphic>
          </wp:inline>
        </w:drawing>
      </w:r>
      <w:r w:rsidRPr="00D00B04">
        <w:rPr>
          <w:u w:val="single"/>
        </w:rPr>
        <w:t>26 Credits &amp; Career Cruising Portfolio are REQUIRED for Graduation</w:t>
      </w:r>
    </w:p>
    <w:p w:rsidR="00B82F14" w:rsidRDefault="00B82F14" w:rsidP="00A04927"/>
    <w:p w:rsidR="00A04927" w:rsidRDefault="00A04927" w:rsidP="00A04927">
      <w:r>
        <w:t>Name: ________</w:t>
      </w:r>
      <w:r w:rsidR="00B82F14">
        <w:t>___________________</w:t>
      </w:r>
      <w:r w:rsidR="00B82F14">
        <w:tab/>
      </w:r>
      <w:r>
        <w:t>Class of: __________________Homeroom:______________________________________</w:t>
      </w:r>
    </w:p>
    <w:p w:rsidR="00A04927" w:rsidRDefault="00A04927" w:rsidP="00A04927"/>
    <w:p w:rsidR="00A04927" w:rsidRDefault="00A04927" w:rsidP="00A04927">
      <w:r>
        <w:t>Career Goal or Cluster of Interest: __________________________________________________________</w:t>
      </w:r>
      <w:r w:rsidR="00B82F14">
        <w:t>_______________________</w:t>
      </w:r>
    </w:p>
    <w:p w:rsidR="00A04927" w:rsidRDefault="00A04927" w:rsidP="00A04927"/>
    <w:p w:rsidR="00A04927" w:rsidRDefault="00A04927" w:rsidP="00A04927">
      <w:r>
        <w:t>Goal for 9</w:t>
      </w:r>
      <w:r w:rsidRPr="00D6624A">
        <w:rPr>
          <w:vertAlign w:val="superscript"/>
        </w:rPr>
        <w:t>th</w:t>
      </w:r>
      <w:r>
        <w:t xml:space="preserve"> Grade: ______________________________________________________________________</w:t>
      </w:r>
      <w:r w:rsidR="00B82F14">
        <w:t>_______________________</w:t>
      </w:r>
    </w:p>
    <w:p w:rsidR="00A04927" w:rsidRDefault="00A04927" w:rsidP="00A04927"/>
    <w:tbl>
      <w:tblPr>
        <w:tblStyle w:val="TableGrid"/>
        <w:tblW w:w="0" w:type="auto"/>
        <w:tblLayout w:type="fixed"/>
        <w:tblLook w:val="04A0"/>
      </w:tblPr>
      <w:tblGrid>
        <w:gridCol w:w="2898"/>
        <w:gridCol w:w="2160"/>
        <w:gridCol w:w="540"/>
        <w:gridCol w:w="1980"/>
        <w:gridCol w:w="540"/>
        <w:gridCol w:w="1980"/>
        <w:gridCol w:w="540"/>
        <w:gridCol w:w="1980"/>
        <w:gridCol w:w="540"/>
      </w:tblGrid>
      <w:tr w:rsidR="00A04927" w:rsidTr="00B82F14">
        <w:trPr>
          <w:trHeight w:val="422"/>
        </w:trPr>
        <w:tc>
          <w:tcPr>
            <w:tcW w:w="2898" w:type="dxa"/>
          </w:tcPr>
          <w:p w:rsidR="00A04927" w:rsidRDefault="00A04927" w:rsidP="00B82F14">
            <w:pPr>
              <w:jc w:val="center"/>
            </w:pPr>
          </w:p>
        </w:tc>
        <w:tc>
          <w:tcPr>
            <w:tcW w:w="2160" w:type="dxa"/>
            <w:vAlign w:val="center"/>
          </w:tcPr>
          <w:p w:rsidR="00A04927" w:rsidRDefault="00A04927" w:rsidP="00B82F14">
            <w:pPr>
              <w:jc w:val="center"/>
            </w:pPr>
            <w:r>
              <w:t>Grade 9</w:t>
            </w:r>
          </w:p>
          <w:p w:rsidR="00A04927" w:rsidRPr="00636377" w:rsidRDefault="00A04927" w:rsidP="00B82F14">
            <w:pPr>
              <w:jc w:val="center"/>
              <w:rPr>
                <w:sz w:val="19"/>
                <w:szCs w:val="19"/>
              </w:rPr>
            </w:pPr>
            <w:r w:rsidRPr="00636377">
              <w:rPr>
                <w:sz w:val="19"/>
                <w:szCs w:val="19"/>
              </w:rPr>
              <w:t>Course Name and #</w:t>
            </w:r>
          </w:p>
        </w:tc>
        <w:tc>
          <w:tcPr>
            <w:tcW w:w="540" w:type="dxa"/>
            <w:vAlign w:val="bottom"/>
          </w:tcPr>
          <w:p w:rsidR="00A04927" w:rsidRDefault="00A04927" w:rsidP="00B82F14">
            <w:pPr>
              <w:jc w:val="center"/>
            </w:pPr>
            <w:r>
              <w:t>Cr.</w:t>
            </w:r>
          </w:p>
        </w:tc>
        <w:tc>
          <w:tcPr>
            <w:tcW w:w="1980" w:type="dxa"/>
            <w:vAlign w:val="center"/>
          </w:tcPr>
          <w:p w:rsidR="00A04927" w:rsidRDefault="00A04927" w:rsidP="00B82F14">
            <w:pPr>
              <w:jc w:val="center"/>
            </w:pPr>
            <w:r>
              <w:t>Grade 10</w:t>
            </w:r>
          </w:p>
          <w:p w:rsidR="00A04927" w:rsidRPr="00636377" w:rsidRDefault="00A04927" w:rsidP="00B82F14">
            <w:pPr>
              <w:jc w:val="center"/>
              <w:rPr>
                <w:sz w:val="19"/>
                <w:szCs w:val="19"/>
              </w:rPr>
            </w:pPr>
            <w:r w:rsidRPr="00636377">
              <w:rPr>
                <w:sz w:val="19"/>
                <w:szCs w:val="19"/>
              </w:rPr>
              <w:t>Course Name and #</w:t>
            </w:r>
          </w:p>
        </w:tc>
        <w:tc>
          <w:tcPr>
            <w:tcW w:w="540" w:type="dxa"/>
            <w:vAlign w:val="bottom"/>
          </w:tcPr>
          <w:p w:rsidR="00A04927" w:rsidRDefault="00A04927" w:rsidP="00B82F14">
            <w:pPr>
              <w:jc w:val="center"/>
            </w:pPr>
            <w:r>
              <w:t>Cr.</w:t>
            </w:r>
          </w:p>
        </w:tc>
        <w:tc>
          <w:tcPr>
            <w:tcW w:w="1980" w:type="dxa"/>
          </w:tcPr>
          <w:p w:rsidR="00A04927" w:rsidRDefault="00A04927" w:rsidP="00B82F14">
            <w:pPr>
              <w:jc w:val="center"/>
            </w:pPr>
            <w:r>
              <w:t>Grade 11</w:t>
            </w:r>
          </w:p>
          <w:p w:rsidR="00A04927" w:rsidRPr="00636377" w:rsidRDefault="00A04927" w:rsidP="00B82F14">
            <w:pPr>
              <w:rPr>
                <w:sz w:val="19"/>
                <w:szCs w:val="19"/>
              </w:rPr>
            </w:pPr>
            <w:r w:rsidRPr="00636377">
              <w:rPr>
                <w:sz w:val="19"/>
                <w:szCs w:val="19"/>
              </w:rPr>
              <w:t>Course Name and #</w:t>
            </w:r>
          </w:p>
        </w:tc>
        <w:tc>
          <w:tcPr>
            <w:tcW w:w="540" w:type="dxa"/>
            <w:tcBorders>
              <w:top w:val="single" w:sz="4" w:space="0" w:color="auto"/>
            </w:tcBorders>
            <w:vAlign w:val="bottom"/>
          </w:tcPr>
          <w:p w:rsidR="00A04927" w:rsidRDefault="00A04927" w:rsidP="00B82F14">
            <w:pPr>
              <w:jc w:val="center"/>
            </w:pPr>
            <w:r>
              <w:t>Cr.</w:t>
            </w:r>
          </w:p>
        </w:tc>
        <w:tc>
          <w:tcPr>
            <w:tcW w:w="1980" w:type="dxa"/>
          </w:tcPr>
          <w:p w:rsidR="00A04927" w:rsidRDefault="00A04927" w:rsidP="00B82F14">
            <w:pPr>
              <w:jc w:val="center"/>
            </w:pPr>
            <w:r>
              <w:t>Grade 12</w:t>
            </w:r>
          </w:p>
          <w:p w:rsidR="00A04927" w:rsidRPr="00636377" w:rsidRDefault="00A04927" w:rsidP="00B82F14">
            <w:pPr>
              <w:rPr>
                <w:sz w:val="19"/>
                <w:szCs w:val="19"/>
              </w:rPr>
            </w:pPr>
            <w:r w:rsidRPr="00636377">
              <w:rPr>
                <w:sz w:val="19"/>
                <w:szCs w:val="19"/>
              </w:rPr>
              <w:t>Course Name and #</w:t>
            </w:r>
          </w:p>
        </w:tc>
        <w:tc>
          <w:tcPr>
            <w:tcW w:w="540" w:type="dxa"/>
            <w:vAlign w:val="bottom"/>
          </w:tcPr>
          <w:p w:rsidR="00A04927" w:rsidRDefault="00A04927" w:rsidP="00B82F14">
            <w:pPr>
              <w:jc w:val="center"/>
            </w:pPr>
            <w:r>
              <w:t>Cr.</w:t>
            </w:r>
          </w:p>
        </w:tc>
      </w:tr>
      <w:tr w:rsidR="00A04927" w:rsidTr="00B82F14">
        <w:trPr>
          <w:trHeight w:val="260"/>
        </w:trPr>
        <w:tc>
          <w:tcPr>
            <w:tcW w:w="2898" w:type="dxa"/>
            <w:vMerge w:val="restart"/>
            <w:vAlign w:val="center"/>
          </w:tcPr>
          <w:p w:rsidR="00A04927" w:rsidRPr="002B5DE8" w:rsidRDefault="00A04927" w:rsidP="00B82F14">
            <w:pPr>
              <w:rPr>
                <w:b/>
              </w:rPr>
            </w:pPr>
            <w:r w:rsidRPr="002B5DE8">
              <w:rPr>
                <w:b/>
              </w:rPr>
              <w:t xml:space="preserve">English </w:t>
            </w:r>
            <w:r w:rsidRPr="00B2507A">
              <w:rPr>
                <w:sz w:val="18"/>
                <w:szCs w:val="18"/>
              </w:rPr>
              <w:t>(4 credits)</w:t>
            </w:r>
          </w:p>
        </w:tc>
        <w:tc>
          <w:tcPr>
            <w:tcW w:w="2160" w:type="dxa"/>
            <w:shd w:val="clear" w:color="auto" w:fill="F2F2F2" w:themeFill="background1" w:themeFillShade="F2"/>
            <w:vAlign w:val="center"/>
          </w:tcPr>
          <w:p w:rsidR="00A04927" w:rsidRPr="00BB102B" w:rsidRDefault="00A04927" w:rsidP="00B82F14">
            <w:pPr>
              <w:jc w:val="center"/>
              <w:rPr>
                <w:sz w:val="19"/>
                <w:szCs w:val="19"/>
              </w:rPr>
            </w:pPr>
            <w:r w:rsidRPr="00BB102B">
              <w:rPr>
                <w:sz w:val="19"/>
                <w:szCs w:val="19"/>
              </w:rPr>
              <w:t xml:space="preserve">English 1 </w:t>
            </w:r>
          </w:p>
        </w:tc>
        <w:tc>
          <w:tcPr>
            <w:tcW w:w="540" w:type="dxa"/>
            <w:vAlign w:val="center"/>
          </w:tcPr>
          <w:p w:rsidR="00A04927" w:rsidRPr="00BB102B" w:rsidRDefault="00A04927" w:rsidP="00B82F14">
            <w:pPr>
              <w:jc w:val="center"/>
              <w:rPr>
                <w:sz w:val="19"/>
                <w:szCs w:val="19"/>
              </w:rPr>
            </w:pPr>
            <w:r w:rsidRPr="00BB102B">
              <w:rPr>
                <w:sz w:val="19"/>
                <w:szCs w:val="19"/>
              </w:rPr>
              <w:t>1.0</w:t>
            </w:r>
          </w:p>
        </w:tc>
        <w:tc>
          <w:tcPr>
            <w:tcW w:w="1980" w:type="dxa"/>
            <w:shd w:val="clear" w:color="auto" w:fill="F2F2F2" w:themeFill="background1" w:themeFillShade="F2"/>
          </w:tcPr>
          <w:p w:rsidR="00A04927" w:rsidRPr="00824376" w:rsidRDefault="00A04927" w:rsidP="00B82F14">
            <w:pPr>
              <w:jc w:val="center"/>
              <w:rPr>
                <w:sz w:val="19"/>
                <w:szCs w:val="19"/>
              </w:rPr>
            </w:pPr>
            <w:r w:rsidRPr="00824376">
              <w:rPr>
                <w:sz w:val="19"/>
                <w:szCs w:val="19"/>
              </w:rPr>
              <w:t>English 2</w:t>
            </w:r>
          </w:p>
        </w:tc>
        <w:tc>
          <w:tcPr>
            <w:tcW w:w="540" w:type="dxa"/>
          </w:tcPr>
          <w:p w:rsidR="00A04927" w:rsidRDefault="00A04927" w:rsidP="00B82F14"/>
        </w:tc>
        <w:tc>
          <w:tcPr>
            <w:tcW w:w="1980" w:type="dxa"/>
            <w:shd w:val="clear" w:color="auto" w:fill="F2F2F2" w:themeFill="background1" w:themeFillShade="F2"/>
          </w:tcPr>
          <w:p w:rsidR="00A04927" w:rsidRPr="00824376" w:rsidRDefault="00A04927" w:rsidP="00B82F14">
            <w:pPr>
              <w:rPr>
                <w:sz w:val="19"/>
                <w:szCs w:val="19"/>
              </w:rPr>
            </w:pPr>
            <w:r w:rsidRPr="00824376">
              <w:rPr>
                <w:sz w:val="19"/>
                <w:szCs w:val="19"/>
              </w:rPr>
              <w:t>Literature &amp; Comp 3</w:t>
            </w:r>
          </w:p>
        </w:tc>
        <w:tc>
          <w:tcPr>
            <w:tcW w:w="540" w:type="dxa"/>
          </w:tcPr>
          <w:p w:rsidR="00A04927" w:rsidRDefault="00A04927" w:rsidP="00B82F14"/>
        </w:tc>
        <w:tc>
          <w:tcPr>
            <w:tcW w:w="1980" w:type="dxa"/>
            <w:shd w:val="clear" w:color="auto" w:fill="F2F2F2" w:themeFill="background1" w:themeFillShade="F2"/>
          </w:tcPr>
          <w:p w:rsidR="00A04927" w:rsidRDefault="00A04927" w:rsidP="00B82F14"/>
        </w:tc>
        <w:tc>
          <w:tcPr>
            <w:tcW w:w="540" w:type="dxa"/>
          </w:tcPr>
          <w:p w:rsidR="00A04927" w:rsidRDefault="00A04927" w:rsidP="00B82F14"/>
        </w:tc>
      </w:tr>
      <w:tr w:rsidR="00A04927" w:rsidTr="00B82F14">
        <w:trPr>
          <w:trHeight w:val="260"/>
        </w:trPr>
        <w:tc>
          <w:tcPr>
            <w:tcW w:w="2898" w:type="dxa"/>
            <w:vMerge/>
          </w:tcPr>
          <w:p w:rsidR="00A04927" w:rsidRDefault="00A04927" w:rsidP="00B82F14"/>
        </w:tc>
        <w:tc>
          <w:tcPr>
            <w:tcW w:w="2160" w:type="dxa"/>
            <w:tcBorders>
              <w:bottom w:val="single" w:sz="4" w:space="0" w:color="auto"/>
            </w:tcBorders>
            <w:shd w:val="clear" w:color="auto" w:fill="F2F2F2" w:themeFill="background1" w:themeFillShade="F2"/>
          </w:tcPr>
          <w:p w:rsidR="00A04927" w:rsidRPr="00862402" w:rsidRDefault="00A04927" w:rsidP="00B82F14"/>
        </w:tc>
        <w:tc>
          <w:tcPr>
            <w:tcW w:w="540" w:type="dxa"/>
            <w:tcBorders>
              <w:bottom w:val="single" w:sz="4" w:space="0" w:color="auto"/>
            </w:tcBorders>
          </w:tcPr>
          <w:p w:rsidR="00A04927" w:rsidRDefault="00A04927" w:rsidP="00B82F14"/>
        </w:tc>
        <w:tc>
          <w:tcPr>
            <w:tcW w:w="1980" w:type="dxa"/>
            <w:tcBorders>
              <w:bottom w:val="single" w:sz="4" w:space="0" w:color="auto"/>
            </w:tcBorders>
            <w:shd w:val="clear" w:color="auto" w:fill="F2F2F2" w:themeFill="background1" w:themeFillShade="F2"/>
          </w:tcPr>
          <w:p w:rsidR="00A04927" w:rsidRDefault="00A04927" w:rsidP="00B82F14"/>
        </w:tc>
        <w:tc>
          <w:tcPr>
            <w:tcW w:w="540" w:type="dxa"/>
            <w:tcBorders>
              <w:bottom w:val="single" w:sz="4" w:space="0" w:color="auto"/>
            </w:tcBorders>
          </w:tcPr>
          <w:p w:rsidR="00A04927" w:rsidRDefault="00A04927" w:rsidP="00B82F14"/>
        </w:tc>
        <w:tc>
          <w:tcPr>
            <w:tcW w:w="1980" w:type="dxa"/>
            <w:tcBorders>
              <w:bottom w:val="single" w:sz="4" w:space="0" w:color="auto"/>
            </w:tcBorders>
            <w:shd w:val="clear" w:color="auto" w:fill="F2F2F2" w:themeFill="background1" w:themeFillShade="F2"/>
          </w:tcPr>
          <w:p w:rsidR="00A04927" w:rsidRDefault="00A04927" w:rsidP="00B82F14"/>
        </w:tc>
        <w:tc>
          <w:tcPr>
            <w:tcW w:w="540" w:type="dxa"/>
            <w:tcBorders>
              <w:bottom w:val="single" w:sz="4" w:space="0" w:color="auto"/>
            </w:tcBorders>
          </w:tcPr>
          <w:p w:rsidR="00A04927" w:rsidRDefault="00A04927" w:rsidP="00B82F14"/>
        </w:tc>
        <w:tc>
          <w:tcPr>
            <w:tcW w:w="1980" w:type="dxa"/>
            <w:tcBorders>
              <w:bottom w:val="single" w:sz="4" w:space="0" w:color="auto"/>
            </w:tcBorders>
            <w:shd w:val="clear" w:color="auto" w:fill="F2F2F2" w:themeFill="background1" w:themeFillShade="F2"/>
          </w:tcPr>
          <w:p w:rsidR="00A04927" w:rsidRDefault="00A04927" w:rsidP="00B82F14"/>
        </w:tc>
        <w:tc>
          <w:tcPr>
            <w:tcW w:w="540" w:type="dxa"/>
            <w:tcBorders>
              <w:bottom w:val="single" w:sz="4" w:space="0" w:color="auto"/>
              <w:right w:val="single" w:sz="4" w:space="0" w:color="auto"/>
            </w:tcBorders>
          </w:tcPr>
          <w:p w:rsidR="00A04927" w:rsidRDefault="00A04927" w:rsidP="00B82F14"/>
        </w:tc>
      </w:tr>
      <w:tr w:rsidR="00A04927" w:rsidTr="00B82F14">
        <w:trPr>
          <w:trHeight w:val="287"/>
        </w:trPr>
        <w:tc>
          <w:tcPr>
            <w:tcW w:w="2898" w:type="dxa"/>
            <w:vMerge w:val="restart"/>
            <w:tcBorders>
              <w:top w:val="single" w:sz="4" w:space="0" w:color="auto"/>
              <w:left w:val="single" w:sz="4" w:space="0" w:color="auto"/>
            </w:tcBorders>
            <w:vAlign w:val="center"/>
          </w:tcPr>
          <w:p w:rsidR="00A04927" w:rsidRPr="002B5DE8" w:rsidRDefault="00A04927" w:rsidP="00B82F14">
            <w:r w:rsidRPr="002B5DE8">
              <w:rPr>
                <w:b/>
              </w:rPr>
              <w:t xml:space="preserve">Mathematics </w:t>
            </w:r>
            <w:r w:rsidRPr="00B2507A">
              <w:rPr>
                <w:sz w:val="18"/>
                <w:szCs w:val="18"/>
              </w:rPr>
              <w:t>(3.0 credits)</w:t>
            </w:r>
          </w:p>
          <w:p w:rsidR="00A04927" w:rsidRPr="00B2507A" w:rsidRDefault="00A04927" w:rsidP="00B82F14">
            <w:pPr>
              <w:jc w:val="center"/>
              <w:rPr>
                <w:sz w:val="18"/>
                <w:szCs w:val="18"/>
              </w:rPr>
            </w:pPr>
            <w:r w:rsidRPr="00B2507A">
              <w:rPr>
                <w:sz w:val="18"/>
                <w:szCs w:val="18"/>
              </w:rPr>
              <w:t>(.5 credit must be Geometry)</w:t>
            </w:r>
          </w:p>
        </w:tc>
        <w:tc>
          <w:tcPr>
            <w:tcW w:w="2160" w:type="dxa"/>
            <w:tcBorders>
              <w:top w:val="single" w:sz="4" w:space="0" w:color="auto"/>
            </w:tcBorders>
            <w:shd w:val="clear" w:color="auto" w:fill="F2F2F2" w:themeFill="background1" w:themeFillShade="F2"/>
          </w:tcPr>
          <w:p w:rsidR="00A04927" w:rsidRDefault="00A04927" w:rsidP="00B82F14"/>
        </w:tc>
        <w:tc>
          <w:tcPr>
            <w:tcW w:w="540" w:type="dxa"/>
            <w:tcBorders>
              <w:top w:val="single" w:sz="4" w:space="0" w:color="auto"/>
            </w:tcBorders>
          </w:tcPr>
          <w:p w:rsidR="00A04927" w:rsidRDefault="00A04927" w:rsidP="00B82F14"/>
        </w:tc>
        <w:tc>
          <w:tcPr>
            <w:tcW w:w="1980" w:type="dxa"/>
            <w:tcBorders>
              <w:top w:val="single" w:sz="4" w:space="0" w:color="auto"/>
            </w:tcBorders>
            <w:shd w:val="clear" w:color="auto" w:fill="F2F2F2" w:themeFill="background1" w:themeFillShade="F2"/>
          </w:tcPr>
          <w:p w:rsidR="00A04927" w:rsidRDefault="00A04927" w:rsidP="00B82F14"/>
        </w:tc>
        <w:tc>
          <w:tcPr>
            <w:tcW w:w="540" w:type="dxa"/>
            <w:tcBorders>
              <w:top w:val="single" w:sz="4" w:space="0" w:color="auto"/>
            </w:tcBorders>
          </w:tcPr>
          <w:p w:rsidR="00A04927" w:rsidRDefault="00A04927" w:rsidP="00B82F14"/>
        </w:tc>
        <w:tc>
          <w:tcPr>
            <w:tcW w:w="1980" w:type="dxa"/>
            <w:tcBorders>
              <w:top w:val="single" w:sz="4" w:space="0" w:color="auto"/>
            </w:tcBorders>
            <w:shd w:val="clear" w:color="auto" w:fill="F2F2F2" w:themeFill="background1" w:themeFillShade="F2"/>
          </w:tcPr>
          <w:p w:rsidR="00A04927" w:rsidRPr="005179A6" w:rsidRDefault="00A04927" w:rsidP="00B82F14">
            <w:pPr>
              <w:rPr>
                <w:b/>
              </w:rPr>
            </w:pPr>
          </w:p>
        </w:tc>
        <w:tc>
          <w:tcPr>
            <w:tcW w:w="540" w:type="dxa"/>
            <w:tcBorders>
              <w:top w:val="single" w:sz="4" w:space="0" w:color="auto"/>
            </w:tcBorders>
          </w:tcPr>
          <w:p w:rsidR="00A04927" w:rsidRDefault="00A04927" w:rsidP="00B82F14"/>
        </w:tc>
        <w:tc>
          <w:tcPr>
            <w:tcW w:w="1980" w:type="dxa"/>
            <w:tcBorders>
              <w:top w:val="single" w:sz="4" w:space="0" w:color="auto"/>
              <w:bottom w:val="single" w:sz="4" w:space="0" w:color="auto"/>
            </w:tcBorders>
            <w:shd w:val="clear" w:color="auto" w:fill="F2F2F2" w:themeFill="background1" w:themeFillShade="F2"/>
          </w:tcPr>
          <w:p w:rsidR="00A04927" w:rsidRDefault="00A04927" w:rsidP="00B82F14"/>
        </w:tc>
        <w:tc>
          <w:tcPr>
            <w:tcW w:w="540" w:type="dxa"/>
            <w:tcBorders>
              <w:top w:val="single" w:sz="4" w:space="0" w:color="auto"/>
              <w:right w:val="single" w:sz="4" w:space="0" w:color="auto"/>
            </w:tcBorders>
          </w:tcPr>
          <w:p w:rsidR="00A04927" w:rsidRDefault="00A04927" w:rsidP="00B82F14"/>
        </w:tc>
      </w:tr>
      <w:tr w:rsidR="00A04927" w:rsidTr="00B82F14">
        <w:trPr>
          <w:trHeight w:val="260"/>
        </w:trPr>
        <w:tc>
          <w:tcPr>
            <w:tcW w:w="2898" w:type="dxa"/>
            <w:vMerge/>
            <w:tcBorders>
              <w:left w:val="single" w:sz="4" w:space="0" w:color="auto"/>
              <w:bottom w:val="single" w:sz="4" w:space="0" w:color="auto"/>
            </w:tcBorders>
          </w:tcPr>
          <w:p w:rsidR="00A04927" w:rsidRDefault="00A04927" w:rsidP="00B82F14"/>
        </w:tc>
        <w:tc>
          <w:tcPr>
            <w:tcW w:w="2160" w:type="dxa"/>
            <w:shd w:val="clear" w:color="auto" w:fill="F2F2F2" w:themeFill="background1" w:themeFillShade="F2"/>
          </w:tcPr>
          <w:p w:rsidR="00A04927" w:rsidRDefault="00A04927" w:rsidP="00B82F14"/>
        </w:tc>
        <w:tc>
          <w:tcPr>
            <w:tcW w:w="540" w:type="dxa"/>
          </w:tcPr>
          <w:p w:rsidR="00A04927" w:rsidRDefault="00A04927" w:rsidP="00B82F14"/>
        </w:tc>
        <w:tc>
          <w:tcPr>
            <w:tcW w:w="1980" w:type="dxa"/>
            <w:shd w:val="clear" w:color="auto" w:fill="F2F2F2" w:themeFill="background1" w:themeFillShade="F2"/>
          </w:tcPr>
          <w:p w:rsidR="00A04927" w:rsidRDefault="00A04927" w:rsidP="00B82F14"/>
        </w:tc>
        <w:tc>
          <w:tcPr>
            <w:tcW w:w="540" w:type="dxa"/>
          </w:tcPr>
          <w:p w:rsidR="00A04927" w:rsidRDefault="00A04927" w:rsidP="00B82F14"/>
        </w:tc>
        <w:tc>
          <w:tcPr>
            <w:tcW w:w="1980" w:type="dxa"/>
            <w:shd w:val="clear" w:color="auto" w:fill="F2F2F2" w:themeFill="background1" w:themeFillShade="F2"/>
          </w:tcPr>
          <w:p w:rsidR="00A04927" w:rsidRPr="00B2507A" w:rsidRDefault="00A04927" w:rsidP="00B82F14"/>
        </w:tc>
        <w:tc>
          <w:tcPr>
            <w:tcW w:w="540" w:type="dxa"/>
          </w:tcPr>
          <w:p w:rsidR="00A04927" w:rsidRDefault="00A04927" w:rsidP="00B82F14"/>
        </w:tc>
        <w:tc>
          <w:tcPr>
            <w:tcW w:w="1980" w:type="dxa"/>
            <w:tcBorders>
              <w:top w:val="single" w:sz="4" w:space="0" w:color="auto"/>
              <w:bottom w:val="single" w:sz="4" w:space="0" w:color="auto"/>
            </w:tcBorders>
            <w:shd w:val="clear" w:color="auto" w:fill="F2F2F2" w:themeFill="background1" w:themeFillShade="F2"/>
          </w:tcPr>
          <w:p w:rsidR="00A04927" w:rsidRDefault="00A04927" w:rsidP="00B82F14"/>
        </w:tc>
        <w:tc>
          <w:tcPr>
            <w:tcW w:w="540" w:type="dxa"/>
            <w:tcBorders>
              <w:right w:val="single" w:sz="4" w:space="0" w:color="auto"/>
            </w:tcBorders>
          </w:tcPr>
          <w:p w:rsidR="00A04927" w:rsidRDefault="00A04927" w:rsidP="00B82F14"/>
        </w:tc>
      </w:tr>
      <w:tr w:rsidR="00A04927" w:rsidTr="00B82F14">
        <w:trPr>
          <w:trHeight w:val="287"/>
        </w:trPr>
        <w:tc>
          <w:tcPr>
            <w:tcW w:w="2898" w:type="dxa"/>
            <w:tcBorders>
              <w:top w:val="single" w:sz="4" w:space="0" w:color="auto"/>
              <w:bottom w:val="single" w:sz="4" w:space="0" w:color="auto"/>
            </w:tcBorders>
          </w:tcPr>
          <w:p w:rsidR="00A04927" w:rsidRPr="002B5DE8" w:rsidRDefault="00A04927" w:rsidP="00B82F14">
            <w:pPr>
              <w:rPr>
                <w:b/>
              </w:rPr>
            </w:pPr>
            <w:r w:rsidRPr="002B5DE8">
              <w:rPr>
                <w:b/>
              </w:rPr>
              <w:t>First Aid / Health</w:t>
            </w:r>
            <w:r>
              <w:rPr>
                <w:b/>
              </w:rPr>
              <w:t xml:space="preserve"> </w:t>
            </w:r>
            <w:r w:rsidRPr="00B2507A">
              <w:rPr>
                <w:sz w:val="18"/>
                <w:szCs w:val="18"/>
              </w:rPr>
              <w:t>(.5 credits)</w:t>
            </w:r>
          </w:p>
        </w:tc>
        <w:tc>
          <w:tcPr>
            <w:tcW w:w="2160" w:type="dxa"/>
            <w:tcBorders>
              <w:top w:val="single" w:sz="4" w:space="0" w:color="auto"/>
            </w:tcBorders>
            <w:shd w:val="clear" w:color="auto" w:fill="F2F2F2" w:themeFill="background1" w:themeFillShade="F2"/>
            <w:vAlign w:val="center"/>
          </w:tcPr>
          <w:p w:rsidR="00A04927" w:rsidRPr="000E331C" w:rsidRDefault="00A04927" w:rsidP="00B82F14">
            <w:pPr>
              <w:jc w:val="center"/>
              <w:rPr>
                <w:sz w:val="19"/>
                <w:szCs w:val="19"/>
              </w:rPr>
            </w:pPr>
            <w:r w:rsidRPr="000E331C">
              <w:rPr>
                <w:sz w:val="19"/>
                <w:szCs w:val="19"/>
              </w:rPr>
              <w:t>1</w:t>
            </w:r>
            <w:r w:rsidRPr="000E331C">
              <w:rPr>
                <w:sz w:val="19"/>
                <w:szCs w:val="19"/>
                <w:vertAlign w:val="superscript"/>
              </w:rPr>
              <w:t>st</w:t>
            </w:r>
            <w:r w:rsidRPr="000E331C">
              <w:rPr>
                <w:sz w:val="19"/>
                <w:szCs w:val="19"/>
              </w:rPr>
              <w:t xml:space="preserve"> Aid/Health - </w:t>
            </w:r>
            <w:r w:rsidRPr="000E331C">
              <w:rPr>
                <w:b/>
                <w:sz w:val="19"/>
                <w:szCs w:val="19"/>
              </w:rPr>
              <w:t>185</w:t>
            </w:r>
          </w:p>
        </w:tc>
        <w:tc>
          <w:tcPr>
            <w:tcW w:w="540" w:type="dxa"/>
            <w:tcBorders>
              <w:top w:val="single" w:sz="4" w:space="0" w:color="auto"/>
            </w:tcBorders>
            <w:vAlign w:val="center"/>
          </w:tcPr>
          <w:p w:rsidR="00A04927" w:rsidRPr="000E331C" w:rsidRDefault="00A04927" w:rsidP="00B82F14">
            <w:pPr>
              <w:jc w:val="center"/>
              <w:rPr>
                <w:sz w:val="19"/>
                <w:szCs w:val="19"/>
              </w:rPr>
            </w:pPr>
            <w:r w:rsidRPr="000E331C">
              <w:rPr>
                <w:sz w:val="19"/>
                <w:szCs w:val="19"/>
              </w:rPr>
              <w:t>.5</w:t>
            </w:r>
          </w:p>
        </w:tc>
        <w:tc>
          <w:tcPr>
            <w:tcW w:w="1980" w:type="dxa"/>
            <w:tcBorders>
              <w:top w:val="single" w:sz="4" w:space="0" w:color="auto"/>
            </w:tcBorders>
            <w:shd w:val="clear" w:color="auto" w:fill="F2F2F2" w:themeFill="background1" w:themeFillShade="F2"/>
            <w:vAlign w:val="center"/>
          </w:tcPr>
          <w:p w:rsidR="00A04927" w:rsidRPr="000E331C" w:rsidRDefault="00A04927" w:rsidP="00B82F14">
            <w:pPr>
              <w:jc w:val="center"/>
              <w:rPr>
                <w:sz w:val="19"/>
                <w:szCs w:val="19"/>
              </w:rPr>
            </w:pPr>
            <w:r w:rsidRPr="000E331C">
              <w:rPr>
                <w:sz w:val="19"/>
                <w:szCs w:val="19"/>
              </w:rPr>
              <w:t>N/A</w:t>
            </w:r>
          </w:p>
        </w:tc>
        <w:tc>
          <w:tcPr>
            <w:tcW w:w="540" w:type="dxa"/>
            <w:tcBorders>
              <w:top w:val="single" w:sz="4" w:space="0" w:color="auto"/>
            </w:tcBorders>
            <w:vAlign w:val="center"/>
          </w:tcPr>
          <w:p w:rsidR="00A04927" w:rsidRPr="000E331C" w:rsidRDefault="00A04927" w:rsidP="00B82F14">
            <w:pPr>
              <w:jc w:val="center"/>
              <w:rPr>
                <w:sz w:val="19"/>
                <w:szCs w:val="19"/>
              </w:rPr>
            </w:pPr>
            <w:r>
              <w:rPr>
                <w:sz w:val="19"/>
                <w:szCs w:val="19"/>
              </w:rPr>
              <w:t>-</w:t>
            </w:r>
          </w:p>
        </w:tc>
        <w:tc>
          <w:tcPr>
            <w:tcW w:w="1980" w:type="dxa"/>
            <w:tcBorders>
              <w:top w:val="single" w:sz="4" w:space="0" w:color="auto"/>
            </w:tcBorders>
            <w:shd w:val="clear" w:color="auto" w:fill="F2F2F2" w:themeFill="background1" w:themeFillShade="F2"/>
            <w:vAlign w:val="center"/>
          </w:tcPr>
          <w:p w:rsidR="00A04927" w:rsidRPr="000E331C" w:rsidRDefault="00A04927" w:rsidP="00B82F14">
            <w:pPr>
              <w:jc w:val="center"/>
              <w:rPr>
                <w:sz w:val="19"/>
                <w:szCs w:val="19"/>
              </w:rPr>
            </w:pPr>
            <w:r w:rsidRPr="000E331C">
              <w:rPr>
                <w:sz w:val="19"/>
                <w:szCs w:val="19"/>
              </w:rPr>
              <w:t>N/A</w:t>
            </w:r>
          </w:p>
        </w:tc>
        <w:tc>
          <w:tcPr>
            <w:tcW w:w="540" w:type="dxa"/>
            <w:tcBorders>
              <w:top w:val="single" w:sz="4" w:space="0" w:color="auto"/>
            </w:tcBorders>
            <w:vAlign w:val="center"/>
          </w:tcPr>
          <w:p w:rsidR="00A04927" w:rsidRPr="000E331C" w:rsidRDefault="00A04927" w:rsidP="00B82F14">
            <w:pPr>
              <w:jc w:val="center"/>
              <w:rPr>
                <w:sz w:val="19"/>
                <w:szCs w:val="19"/>
              </w:rPr>
            </w:pPr>
            <w:r>
              <w:rPr>
                <w:sz w:val="19"/>
                <w:szCs w:val="19"/>
              </w:rPr>
              <w:t>-</w:t>
            </w:r>
          </w:p>
        </w:tc>
        <w:tc>
          <w:tcPr>
            <w:tcW w:w="1980" w:type="dxa"/>
            <w:tcBorders>
              <w:top w:val="single" w:sz="4" w:space="0" w:color="auto"/>
            </w:tcBorders>
            <w:shd w:val="clear" w:color="auto" w:fill="F2F2F2" w:themeFill="background1" w:themeFillShade="F2"/>
            <w:vAlign w:val="center"/>
          </w:tcPr>
          <w:p w:rsidR="00A04927" w:rsidRPr="000E331C" w:rsidRDefault="00A04927" w:rsidP="00B82F14">
            <w:pPr>
              <w:jc w:val="center"/>
              <w:rPr>
                <w:sz w:val="19"/>
                <w:szCs w:val="19"/>
              </w:rPr>
            </w:pPr>
            <w:r w:rsidRPr="000E331C">
              <w:rPr>
                <w:sz w:val="19"/>
                <w:szCs w:val="19"/>
              </w:rPr>
              <w:t>N/A</w:t>
            </w:r>
          </w:p>
        </w:tc>
        <w:tc>
          <w:tcPr>
            <w:tcW w:w="540" w:type="dxa"/>
            <w:tcBorders>
              <w:top w:val="single" w:sz="4" w:space="0" w:color="auto"/>
              <w:bottom w:val="single" w:sz="4" w:space="0" w:color="auto"/>
            </w:tcBorders>
            <w:vAlign w:val="center"/>
          </w:tcPr>
          <w:p w:rsidR="00A04927" w:rsidRDefault="00A04927" w:rsidP="00B82F14">
            <w:pPr>
              <w:jc w:val="center"/>
            </w:pPr>
            <w:r>
              <w:t>-</w:t>
            </w:r>
          </w:p>
        </w:tc>
      </w:tr>
      <w:tr w:rsidR="00A04927" w:rsidTr="00B82F14">
        <w:trPr>
          <w:trHeight w:val="269"/>
        </w:trPr>
        <w:tc>
          <w:tcPr>
            <w:tcW w:w="2898" w:type="dxa"/>
            <w:vMerge w:val="restart"/>
            <w:tcBorders>
              <w:top w:val="single" w:sz="4" w:space="0" w:color="auto"/>
              <w:left w:val="single" w:sz="4" w:space="0" w:color="auto"/>
            </w:tcBorders>
            <w:vAlign w:val="center"/>
          </w:tcPr>
          <w:p w:rsidR="00A04927" w:rsidRPr="002B5DE8" w:rsidRDefault="00A04927" w:rsidP="00B82F14">
            <w:pPr>
              <w:rPr>
                <w:b/>
              </w:rPr>
            </w:pPr>
            <w:r w:rsidRPr="002B5DE8">
              <w:rPr>
                <w:b/>
              </w:rPr>
              <w:t>Physical Education</w:t>
            </w:r>
          </w:p>
          <w:p w:rsidR="00A04927" w:rsidRPr="00B2507A" w:rsidRDefault="00A04927" w:rsidP="00B82F14">
            <w:pPr>
              <w:jc w:val="center"/>
              <w:rPr>
                <w:sz w:val="18"/>
                <w:szCs w:val="18"/>
              </w:rPr>
            </w:pPr>
            <w:r w:rsidRPr="00B2507A">
              <w:rPr>
                <w:sz w:val="18"/>
                <w:szCs w:val="18"/>
              </w:rPr>
              <w:t>(1.5 credits over 3 years)</w:t>
            </w:r>
          </w:p>
        </w:tc>
        <w:tc>
          <w:tcPr>
            <w:tcW w:w="2160" w:type="dxa"/>
            <w:vMerge w:val="restart"/>
            <w:tcBorders>
              <w:top w:val="single" w:sz="4" w:space="0" w:color="auto"/>
            </w:tcBorders>
            <w:shd w:val="clear" w:color="auto" w:fill="F2F2F2" w:themeFill="background1" w:themeFillShade="F2"/>
            <w:vAlign w:val="center"/>
          </w:tcPr>
          <w:p w:rsidR="00A04927" w:rsidRDefault="00A04927" w:rsidP="00B82F14">
            <w:pPr>
              <w:jc w:val="center"/>
              <w:rPr>
                <w:b/>
                <w:sz w:val="19"/>
                <w:szCs w:val="19"/>
              </w:rPr>
            </w:pPr>
            <w:r w:rsidRPr="000E331C">
              <w:rPr>
                <w:sz w:val="19"/>
                <w:szCs w:val="19"/>
              </w:rPr>
              <w:t xml:space="preserve">Phy. Ed. 1 – </w:t>
            </w:r>
            <w:r w:rsidRPr="000E331C">
              <w:rPr>
                <w:b/>
                <w:sz w:val="19"/>
                <w:szCs w:val="19"/>
              </w:rPr>
              <w:t>145</w:t>
            </w:r>
          </w:p>
          <w:p w:rsidR="00A04927" w:rsidRPr="000E331C" w:rsidRDefault="00A04927" w:rsidP="00B82F14">
            <w:pPr>
              <w:jc w:val="center"/>
              <w:rPr>
                <w:sz w:val="19"/>
                <w:szCs w:val="19"/>
              </w:rPr>
            </w:pPr>
          </w:p>
        </w:tc>
        <w:tc>
          <w:tcPr>
            <w:tcW w:w="540" w:type="dxa"/>
            <w:vMerge w:val="restart"/>
            <w:tcBorders>
              <w:top w:val="single" w:sz="4" w:space="0" w:color="auto"/>
            </w:tcBorders>
            <w:vAlign w:val="center"/>
          </w:tcPr>
          <w:p w:rsidR="00A04927" w:rsidRPr="000E331C" w:rsidRDefault="00A04927" w:rsidP="00B82F14">
            <w:pPr>
              <w:jc w:val="center"/>
              <w:rPr>
                <w:sz w:val="19"/>
                <w:szCs w:val="19"/>
              </w:rPr>
            </w:pPr>
            <w:r w:rsidRPr="000E331C">
              <w:rPr>
                <w:sz w:val="19"/>
                <w:szCs w:val="19"/>
              </w:rPr>
              <w:t>.5</w:t>
            </w:r>
          </w:p>
        </w:tc>
        <w:tc>
          <w:tcPr>
            <w:tcW w:w="1980" w:type="dxa"/>
            <w:tcBorders>
              <w:top w:val="single" w:sz="4" w:space="0" w:color="auto"/>
            </w:tcBorders>
            <w:shd w:val="clear" w:color="auto" w:fill="F2F2F2" w:themeFill="background1" w:themeFillShade="F2"/>
            <w:vAlign w:val="center"/>
          </w:tcPr>
          <w:p w:rsidR="00A04927" w:rsidRPr="000E331C" w:rsidRDefault="00A04927" w:rsidP="00B82F14">
            <w:pPr>
              <w:jc w:val="center"/>
              <w:rPr>
                <w:sz w:val="19"/>
                <w:szCs w:val="19"/>
              </w:rPr>
            </w:pPr>
            <w:r w:rsidRPr="000E331C">
              <w:rPr>
                <w:sz w:val="19"/>
                <w:szCs w:val="19"/>
              </w:rPr>
              <w:t xml:space="preserve">Phy. Ed. 2 - </w:t>
            </w:r>
            <w:r w:rsidRPr="000E331C">
              <w:rPr>
                <w:b/>
                <w:sz w:val="19"/>
                <w:szCs w:val="19"/>
              </w:rPr>
              <w:t>146</w:t>
            </w:r>
          </w:p>
        </w:tc>
        <w:tc>
          <w:tcPr>
            <w:tcW w:w="540" w:type="dxa"/>
            <w:tcBorders>
              <w:top w:val="single" w:sz="4" w:space="0" w:color="auto"/>
            </w:tcBorders>
            <w:vAlign w:val="center"/>
          </w:tcPr>
          <w:p w:rsidR="00A04927" w:rsidRPr="000E331C" w:rsidRDefault="00A04927" w:rsidP="00B82F14">
            <w:pPr>
              <w:jc w:val="center"/>
              <w:rPr>
                <w:sz w:val="19"/>
                <w:szCs w:val="19"/>
              </w:rPr>
            </w:pPr>
            <w:r w:rsidRPr="000E331C">
              <w:rPr>
                <w:sz w:val="19"/>
                <w:szCs w:val="19"/>
              </w:rPr>
              <w:t>.5</w:t>
            </w:r>
          </w:p>
        </w:tc>
        <w:tc>
          <w:tcPr>
            <w:tcW w:w="1980" w:type="dxa"/>
            <w:tcBorders>
              <w:top w:val="single" w:sz="4" w:space="0" w:color="auto"/>
            </w:tcBorders>
            <w:shd w:val="clear" w:color="auto" w:fill="F2F2F2" w:themeFill="background1" w:themeFillShade="F2"/>
            <w:vAlign w:val="center"/>
          </w:tcPr>
          <w:p w:rsidR="00A04927" w:rsidRPr="000E331C" w:rsidRDefault="00A04927" w:rsidP="00B82F14">
            <w:pPr>
              <w:jc w:val="center"/>
              <w:rPr>
                <w:sz w:val="19"/>
                <w:szCs w:val="19"/>
              </w:rPr>
            </w:pPr>
          </w:p>
        </w:tc>
        <w:tc>
          <w:tcPr>
            <w:tcW w:w="540" w:type="dxa"/>
            <w:tcBorders>
              <w:top w:val="single" w:sz="4" w:space="0" w:color="auto"/>
            </w:tcBorders>
            <w:vAlign w:val="center"/>
          </w:tcPr>
          <w:p w:rsidR="00A04927" w:rsidRPr="000E331C" w:rsidRDefault="00A04927" w:rsidP="00B82F14">
            <w:pPr>
              <w:jc w:val="center"/>
              <w:rPr>
                <w:sz w:val="19"/>
                <w:szCs w:val="19"/>
              </w:rPr>
            </w:pPr>
          </w:p>
        </w:tc>
        <w:tc>
          <w:tcPr>
            <w:tcW w:w="1980" w:type="dxa"/>
            <w:tcBorders>
              <w:top w:val="single" w:sz="4" w:space="0" w:color="auto"/>
            </w:tcBorders>
            <w:shd w:val="clear" w:color="auto" w:fill="F2F2F2" w:themeFill="background1" w:themeFillShade="F2"/>
            <w:vAlign w:val="center"/>
          </w:tcPr>
          <w:p w:rsidR="00A04927" w:rsidRPr="000E331C" w:rsidRDefault="00A04927" w:rsidP="00B82F14">
            <w:pPr>
              <w:jc w:val="center"/>
              <w:rPr>
                <w:sz w:val="19"/>
                <w:szCs w:val="19"/>
              </w:rPr>
            </w:pPr>
          </w:p>
        </w:tc>
        <w:tc>
          <w:tcPr>
            <w:tcW w:w="540" w:type="dxa"/>
            <w:tcBorders>
              <w:top w:val="single" w:sz="4" w:space="0" w:color="auto"/>
              <w:right w:val="single" w:sz="4" w:space="0" w:color="auto"/>
            </w:tcBorders>
          </w:tcPr>
          <w:p w:rsidR="00A04927" w:rsidRDefault="00A04927" w:rsidP="00B82F14">
            <w:pPr>
              <w:ind w:right="-108"/>
            </w:pPr>
          </w:p>
        </w:tc>
      </w:tr>
      <w:tr w:rsidR="00A04927" w:rsidTr="00B82F14">
        <w:trPr>
          <w:trHeight w:val="188"/>
        </w:trPr>
        <w:tc>
          <w:tcPr>
            <w:tcW w:w="2898" w:type="dxa"/>
            <w:vMerge/>
            <w:tcBorders>
              <w:left w:val="single" w:sz="4" w:space="0" w:color="auto"/>
              <w:bottom w:val="single" w:sz="4" w:space="0" w:color="auto"/>
            </w:tcBorders>
          </w:tcPr>
          <w:p w:rsidR="00A04927" w:rsidRDefault="00A04927" w:rsidP="00B82F14"/>
        </w:tc>
        <w:tc>
          <w:tcPr>
            <w:tcW w:w="2160" w:type="dxa"/>
            <w:vMerge/>
            <w:shd w:val="clear" w:color="auto" w:fill="F2F2F2" w:themeFill="background1" w:themeFillShade="F2"/>
            <w:vAlign w:val="center"/>
          </w:tcPr>
          <w:p w:rsidR="00A04927" w:rsidRPr="000E331C" w:rsidRDefault="00A04927" w:rsidP="00B82F14">
            <w:pPr>
              <w:jc w:val="center"/>
              <w:rPr>
                <w:sz w:val="19"/>
                <w:szCs w:val="19"/>
              </w:rPr>
            </w:pPr>
          </w:p>
        </w:tc>
        <w:tc>
          <w:tcPr>
            <w:tcW w:w="540" w:type="dxa"/>
            <w:vMerge/>
            <w:vAlign w:val="center"/>
          </w:tcPr>
          <w:p w:rsidR="00A04927" w:rsidRPr="000E331C" w:rsidRDefault="00A04927" w:rsidP="00B82F14">
            <w:pPr>
              <w:jc w:val="center"/>
              <w:rPr>
                <w:sz w:val="19"/>
                <w:szCs w:val="19"/>
              </w:rPr>
            </w:pPr>
          </w:p>
        </w:tc>
        <w:tc>
          <w:tcPr>
            <w:tcW w:w="1980" w:type="dxa"/>
            <w:shd w:val="clear" w:color="auto" w:fill="F2F2F2" w:themeFill="background1" w:themeFillShade="F2"/>
            <w:vAlign w:val="center"/>
          </w:tcPr>
          <w:p w:rsidR="00A04927" w:rsidRPr="000E331C" w:rsidRDefault="00A04927" w:rsidP="00B82F14">
            <w:pPr>
              <w:jc w:val="center"/>
              <w:rPr>
                <w:sz w:val="19"/>
                <w:szCs w:val="19"/>
              </w:rPr>
            </w:pPr>
          </w:p>
        </w:tc>
        <w:tc>
          <w:tcPr>
            <w:tcW w:w="540" w:type="dxa"/>
            <w:vAlign w:val="center"/>
          </w:tcPr>
          <w:p w:rsidR="00A04927" w:rsidRPr="000E331C" w:rsidRDefault="00A04927" w:rsidP="00B82F14">
            <w:pPr>
              <w:jc w:val="center"/>
              <w:rPr>
                <w:sz w:val="19"/>
                <w:szCs w:val="19"/>
              </w:rPr>
            </w:pPr>
          </w:p>
        </w:tc>
        <w:tc>
          <w:tcPr>
            <w:tcW w:w="1980" w:type="dxa"/>
            <w:shd w:val="clear" w:color="auto" w:fill="F2F2F2" w:themeFill="background1" w:themeFillShade="F2"/>
            <w:vAlign w:val="center"/>
          </w:tcPr>
          <w:p w:rsidR="00A04927" w:rsidRPr="000E331C" w:rsidRDefault="00A04927" w:rsidP="00B82F14">
            <w:pPr>
              <w:jc w:val="center"/>
              <w:rPr>
                <w:sz w:val="19"/>
                <w:szCs w:val="19"/>
              </w:rPr>
            </w:pPr>
          </w:p>
        </w:tc>
        <w:tc>
          <w:tcPr>
            <w:tcW w:w="540" w:type="dxa"/>
            <w:vAlign w:val="center"/>
          </w:tcPr>
          <w:p w:rsidR="00A04927" w:rsidRPr="000E331C" w:rsidRDefault="00A04927" w:rsidP="00B82F14">
            <w:pPr>
              <w:jc w:val="center"/>
              <w:rPr>
                <w:sz w:val="19"/>
                <w:szCs w:val="19"/>
              </w:rPr>
            </w:pPr>
          </w:p>
        </w:tc>
        <w:tc>
          <w:tcPr>
            <w:tcW w:w="1980" w:type="dxa"/>
            <w:shd w:val="clear" w:color="auto" w:fill="F2F2F2" w:themeFill="background1" w:themeFillShade="F2"/>
            <w:vAlign w:val="center"/>
          </w:tcPr>
          <w:p w:rsidR="00A04927" w:rsidRPr="000E331C" w:rsidRDefault="00A04927" w:rsidP="00B82F14">
            <w:pPr>
              <w:jc w:val="center"/>
              <w:rPr>
                <w:sz w:val="19"/>
                <w:szCs w:val="19"/>
              </w:rPr>
            </w:pPr>
          </w:p>
        </w:tc>
        <w:tc>
          <w:tcPr>
            <w:tcW w:w="540" w:type="dxa"/>
            <w:tcBorders>
              <w:right w:val="single" w:sz="4" w:space="0" w:color="auto"/>
            </w:tcBorders>
          </w:tcPr>
          <w:p w:rsidR="00A04927" w:rsidRDefault="00A04927" w:rsidP="00B82F14"/>
        </w:tc>
      </w:tr>
      <w:tr w:rsidR="00A04927" w:rsidTr="00B82F14">
        <w:trPr>
          <w:trHeight w:val="413"/>
        </w:trPr>
        <w:tc>
          <w:tcPr>
            <w:tcW w:w="2898" w:type="dxa"/>
            <w:vMerge w:val="restart"/>
            <w:tcBorders>
              <w:top w:val="single" w:sz="4" w:space="0" w:color="auto"/>
              <w:left w:val="single" w:sz="4" w:space="0" w:color="auto"/>
            </w:tcBorders>
            <w:vAlign w:val="center"/>
          </w:tcPr>
          <w:p w:rsidR="00A04927" w:rsidRDefault="00A04927" w:rsidP="00B82F14">
            <w:r w:rsidRPr="002B5DE8">
              <w:rPr>
                <w:b/>
              </w:rPr>
              <w:t>Science</w:t>
            </w:r>
            <w:r>
              <w:t xml:space="preserve"> </w:t>
            </w:r>
            <w:r w:rsidRPr="00B2507A">
              <w:rPr>
                <w:sz w:val="18"/>
                <w:szCs w:val="18"/>
              </w:rPr>
              <w:t>(3.0 credits)</w:t>
            </w:r>
          </w:p>
          <w:p w:rsidR="00A04927" w:rsidRPr="00B2507A" w:rsidRDefault="00A04927" w:rsidP="00B82F14">
            <w:pPr>
              <w:jc w:val="center"/>
              <w:rPr>
                <w:sz w:val="18"/>
                <w:szCs w:val="18"/>
              </w:rPr>
            </w:pPr>
            <w:r w:rsidRPr="00B2507A">
              <w:rPr>
                <w:sz w:val="18"/>
                <w:szCs w:val="18"/>
              </w:rPr>
              <w:t>(Must take Biology &amp; Physical Science or Chemistry)</w:t>
            </w:r>
          </w:p>
        </w:tc>
        <w:tc>
          <w:tcPr>
            <w:tcW w:w="2160" w:type="dxa"/>
            <w:tcBorders>
              <w:top w:val="single" w:sz="4" w:space="0" w:color="auto"/>
            </w:tcBorders>
            <w:shd w:val="clear" w:color="auto" w:fill="F2F2F2" w:themeFill="background1" w:themeFillShade="F2"/>
            <w:vAlign w:val="center"/>
          </w:tcPr>
          <w:p w:rsidR="00A04927" w:rsidRPr="000E331C" w:rsidRDefault="00A04927" w:rsidP="00B82F14">
            <w:pPr>
              <w:jc w:val="center"/>
              <w:rPr>
                <w:sz w:val="19"/>
                <w:szCs w:val="19"/>
              </w:rPr>
            </w:pPr>
            <w:r w:rsidRPr="000E331C">
              <w:rPr>
                <w:sz w:val="19"/>
                <w:szCs w:val="19"/>
              </w:rPr>
              <w:t xml:space="preserve">Physical Science - </w:t>
            </w:r>
            <w:r w:rsidRPr="000E331C">
              <w:rPr>
                <w:b/>
                <w:sz w:val="19"/>
                <w:szCs w:val="19"/>
              </w:rPr>
              <w:t>833</w:t>
            </w:r>
          </w:p>
        </w:tc>
        <w:tc>
          <w:tcPr>
            <w:tcW w:w="540" w:type="dxa"/>
            <w:tcBorders>
              <w:top w:val="single" w:sz="4" w:space="0" w:color="auto"/>
            </w:tcBorders>
            <w:vAlign w:val="center"/>
          </w:tcPr>
          <w:p w:rsidR="00A04927" w:rsidRPr="000E331C" w:rsidRDefault="00A04927" w:rsidP="00B82F14">
            <w:pPr>
              <w:jc w:val="center"/>
              <w:rPr>
                <w:sz w:val="19"/>
                <w:szCs w:val="19"/>
              </w:rPr>
            </w:pPr>
            <w:r w:rsidRPr="000E331C">
              <w:rPr>
                <w:sz w:val="19"/>
                <w:szCs w:val="19"/>
              </w:rPr>
              <w:t>1.0</w:t>
            </w:r>
          </w:p>
        </w:tc>
        <w:tc>
          <w:tcPr>
            <w:tcW w:w="1980" w:type="dxa"/>
            <w:tcBorders>
              <w:top w:val="single" w:sz="4" w:space="0" w:color="auto"/>
            </w:tcBorders>
            <w:shd w:val="clear" w:color="auto" w:fill="F2F2F2" w:themeFill="background1" w:themeFillShade="F2"/>
            <w:vAlign w:val="center"/>
          </w:tcPr>
          <w:p w:rsidR="00A04927" w:rsidRPr="004A57FA" w:rsidRDefault="00A04927" w:rsidP="00B82F14">
            <w:pPr>
              <w:jc w:val="center"/>
              <w:rPr>
                <w:sz w:val="19"/>
                <w:szCs w:val="19"/>
              </w:rPr>
            </w:pPr>
            <w:r w:rsidRPr="004A57FA">
              <w:rPr>
                <w:sz w:val="19"/>
                <w:szCs w:val="19"/>
              </w:rPr>
              <w:t xml:space="preserve">Biology - </w:t>
            </w:r>
            <w:r w:rsidRPr="004A57FA">
              <w:rPr>
                <w:b/>
                <w:sz w:val="19"/>
                <w:szCs w:val="19"/>
              </w:rPr>
              <w:t>843</w:t>
            </w:r>
          </w:p>
        </w:tc>
        <w:tc>
          <w:tcPr>
            <w:tcW w:w="540" w:type="dxa"/>
            <w:vMerge w:val="restart"/>
            <w:tcBorders>
              <w:top w:val="single" w:sz="4" w:space="0" w:color="auto"/>
            </w:tcBorders>
            <w:vAlign w:val="center"/>
          </w:tcPr>
          <w:p w:rsidR="00A04927" w:rsidRPr="000E331C" w:rsidRDefault="00A04927" w:rsidP="00B82F14">
            <w:pPr>
              <w:jc w:val="center"/>
              <w:rPr>
                <w:sz w:val="19"/>
                <w:szCs w:val="19"/>
              </w:rPr>
            </w:pPr>
            <w:r w:rsidRPr="000E331C">
              <w:rPr>
                <w:sz w:val="19"/>
                <w:szCs w:val="19"/>
              </w:rPr>
              <w:t>1.0</w:t>
            </w:r>
          </w:p>
        </w:tc>
        <w:tc>
          <w:tcPr>
            <w:tcW w:w="1980" w:type="dxa"/>
            <w:tcBorders>
              <w:top w:val="single" w:sz="4" w:space="0" w:color="auto"/>
            </w:tcBorders>
            <w:shd w:val="clear" w:color="auto" w:fill="F2F2F2" w:themeFill="background1" w:themeFillShade="F2"/>
            <w:vAlign w:val="center"/>
          </w:tcPr>
          <w:p w:rsidR="00A04927" w:rsidRDefault="00A04927" w:rsidP="00B82F14">
            <w:pPr>
              <w:jc w:val="center"/>
            </w:pPr>
          </w:p>
        </w:tc>
        <w:tc>
          <w:tcPr>
            <w:tcW w:w="540" w:type="dxa"/>
            <w:tcBorders>
              <w:top w:val="single" w:sz="4" w:space="0" w:color="auto"/>
            </w:tcBorders>
            <w:vAlign w:val="center"/>
          </w:tcPr>
          <w:p w:rsidR="00A04927" w:rsidRDefault="00A04927" w:rsidP="00B82F14">
            <w:pPr>
              <w:jc w:val="center"/>
            </w:pPr>
          </w:p>
        </w:tc>
        <w:tc>
          <w:tcPr>
            <w:tcW w:w="1980" w:type="dxa"/>
            <w:tcBorders>
              <w:top w:val="single" w:sz="4" w:space="0" w:color="auto"/>
            </w:tcBorders>
            <w:shd w:val="clear" w:color="auto" w:fill="F2F2F2" w:themeFill="background1" w:themeFillShade="F2"/>
            <w:vAlign w:val="center"/>
          </w:tcPr>
          <w:p w:rsidR="00A04927" w:rsidRDefault="00A04927" w:rsidP="00B82F14">
            <w:pPr>
              <w:jc w:val="center"/>
            </w:pPr>
          </w:p>
        </w:tc>
        <w:tc>
          <w:tcPr>
            <w:tcW w:w="540" w:type="dxa"/>
            <w:tcBorders>
              <w:top w:val="single" w:sz="4" w:space="0" w:color="auto"/>
              <w:right w:val="single" w:sz="4" w:space="0" w:color="auto"/>
            </w:tcBorders>
            <w:vAlign w:val="center"/>
          </w:tcPr>
          <w:p w:rsidR="00A04927" w:rsidRDefault="00A04927" w:rsidP="00B82F14">
            <w:pPr>
              <w:jc w:val="center"/>
            </w:pPr>
          </w:p>
        </w:tc>
      </w:tr>
      <w:tr w:rsidR="00A04927" w:rsidTr="00B82F14">
        <w:trPr>
          <w:trHeight w:val="269"/>
        </w:trPr>
        <w:tc>
          <w:tcPr>
            <w:tcW w:w="2898" w:type="dxa"/>
            <w:vMerge/>
            <w:tcBorders>
              <w:left w:val="single" w:sz="4" w:space="0" w:color="auto"/>
              <w:bottom w:val="single" w:sz="4" w:space="0" w:color="auto"/>
            </w:tcBorders>
          </w:tcPr>
          <w:p w:rsidR="00A04927" w:rsidRDefault="00A04927" w:rsidP="00B82F14"/>
        </w:tc>
        <w:tc>
          <w:tcPr>
            <w:tcW w:w="2160" w:type="dxa"/>
            <w:shd w:val="clear" w:color="auto" w:fill="F2F2F2" w:themeFill="background1" w:themeFillShade="F2"/>
            <w:vAlign w:val="center"/>
          </w:tcPr>
          <w:p w:rsidR="00A04927" w:rsidRDefault="00A04927" w:rsidP="00B82F14">
            <w:pPr>
              <w:jc w:val="center"/>
            </w:pPr>
          </w:p>
        </w:tc>
        <w:tc>
          <w:tcPr>
            <w:tcW w:w="540" w:type="dxa"/>
            <w:vAlign w:val="center"/>
          </w:tcPr>
          <w:p w:rsidR="00A04927" w:rsidRDefault="00A04927" w:rsidP="00B82F14">
            <w:pPr>
              <w:jc w:val="center"/>
            </w:pPr>
          </w:p>
        </w:tc>
        <w:tc>
          <w:tcPr>
            <w:tcW w:w="1980" w:type="dxa"/>
            <w:shd w:val="clear" w:color="auto" w:fill="F2F2F2" w:themeFill="background1" w:themeFillShade="F2"/>
            <w:vAlign w:val="center"/>
          </w:tcPr>
          <w:p w:rsidR="00A04927" w:rsidRDefault="00A04927" w:rsidP="00B82F14">
            <w:pPr>
              <w:jc w:val="center"/>
            </w:pPr>
          </w:p>
        </w:tc>
        <w:tc>
          <w:tcPr>
            <w:tcW w:w="540" w:type="dxa"/>
            <w:vMerge/>
            <w:vAlign w:val="center"/>
          </w:tcPr>
          <w:p w:rsidR="00A04927" w:rsidRDefault="00A04927" w:rsidP="00B82F14">
            <w:pPr>
              <w:jc w:val="center"/>
            </w:pPr>
          </w:p>
        </w:tc>
        <w:tc>
          <w:tcPr>
            <w:tcW w:w="1980" w:type="dxa"/>
            <w:shd w:val="clear" w:color="auto" w:fill="F2F2F2" w:themeFill="background1" w:themeFillShade="F2"/>
            <w:vAlign w:val="center"/>
          </w:tcPr>
          <w:p w:rsidR="00A04927" w:rsidRDefault="00A04927" w:rsidP="00B82F14">
            <w:pPr>
              <w:jc w:val="center"/>
            </w:pPr>
          </w:p>
        </w:tc>
        <w:tc>
          <w:tcPr>
            <w:tcW w:w="540" w:type="dxa"/>
            <w:vAlign w:val="center"/>
          </w:tcPr>
          <w:p w:rsidR="00A04927" w:rsidRDefault="00A04927" w:rsidP="00B82F14">
            <w:pPr>
              <w:jc w:val="center"/>
            </w:pPr>
          </w:p>
        </w:tc>
        <w:tc>
          <w:tcPr>
            <w:tcW w:w="1980" w:type="dxa"/>
            <w:shd w:val="clear" w:color="auto" w:fill="F2F2F2" w:themeFill="background1" w:themeFillShade="F2"/>
            <w:vAlign w:val="center"/>
          </w:tcPr>
          <w:p w:rsidR="00A04927" w:rsidRDefault="00A04927" w:rsidP="00B82F14">
            <w:pPr>
              <w:jc w:val="center"/>
            </w:pPr>
          </w:p>
        </w:tc>
        <w:tc>
          <w:tcPr>
            <w:tcW w:w="540" w:type="dxa"/>
            <w:vAlign w:val="center"/>
          </w:tcPr>
          <w:p w:rsidR="00A04927" w:rsidRDefault="00A04927" w:rsidP="00B82F14">
            <w:pPr>
              <w:jc w:val="center"/>
            </w:pPr>
          </w:p>
        </w:tc>
      </w:tr>
      <w:tr w:rsidR="00A04927" w:rsidTr="00B82F14">
        <w:tc>
          <w:tcPr>
            <w:tcW w:w="2898" w:type="dxa"/>
            <w:vMerge w:val="restart"/>
            <w:tcBorders>
              <w:top w:val="single" w:sz="4" w:space="0" w:color="auto"/>
              <w:left w:val="single" w:sz="4" w:space="0" w:color="auto"/>
            </w:tcBorders>
            <w:vAlign w:val="center"/>
          </w:tcPr>
          <w:p w:rsidR="00A04927" w:rsidRDefault="00A04927" w:rsidP="00B82F14">
            <w:r w:rsidRPr="000E331C">
              <w:rPr>
                <w:b/>
              </w:rPr>
              <w:t>Social Studies</w:t>
            </w:r>
            <w:r>
              <w:t xml:space="preserve"> </w:t>
            </w:r>
            <w:r w:rsidRPr="00B2507A">
              <w:rPr>
                <w:sz w:val="18"/>
                <w:szCs w:val="18"/>
              </w:rPr>
              <w:t>(3 credits)</w:t>
            </w:r>
          </w:p>
        </w:tc>
        <w:tc>
          <w:tcPr>
            <w:tcW w:w="2160" w:type="dxa"/>
            <w:tcBorders>
              <w:top w:val="single" w:sz="4" w:space="0" w:color="auto"/>
            </w:tcBorders>
            <w:shd w:val="clear" w:color="auto" w:fill="F2F2F2" w:themeFill="background1" w:themeFillShade="F2"/>
            <w:vAlign w:val="center"/>
          </w:tcPr>
          <w:p w:rsidR="00A04927" w:rsidRPr="000E331C" w:rsidRDefault="00A04927" w:rsidP="00B82F14">
            <w:pPr>
              <w:jc w:val="center"/>
              <w:rPr>
                <w:sz w:val="19"/>
                <w:szCs w:val="19"/>
              </w:rPr>
            </w:pPr>
            <w:r w:rsidRPr="000E331C">
              <w:rPr>
                <w:sz w:val="19"/>
                <w:szCs w:val="19"/>
              </w:rPr>
              <w:t xml:space="preserve">Citizenship - </w:t>
            </w:r>
            <w:r w:rsidRPr="00AA6C83">
              <w:rPr>
                <w:b/>
                <w:sz w:val="19"/>
                <w:szCs w:val="19"/>
              </w:rPr>
              <w:t>901</w:t>
            </w:r>
          </w:p>
        </w:tc>
        <w:tc>
          <w:tcPr>
            <w:tcW w:w="540" w:type="dxa"/>
            <w:tcBorders>
              <w:top w:val="single" w:sz="4" w:space="0" w:color="auto"/>
            </w:tcBorders>
            <w:vAlign w:val="center"/>
          </w:tcPr>
          <w:p w:rsidR="00A04927" w:rsidRPr="00AA6C83" w:rsidRDefault="00A04927" w:rsidP="00B82F14">
            <w:pPr>
              <w:jc w:val="center"/>
              <w:rPr>
                <w:sz w:val="19"/>
                <w:szCs w:val="19"/>
              </w:rPr>
            </w:pPr>
            <w:r w:rsidRPr="00AA6C83">
              <w:rPr>
                <w:sz w:val="19"/>
                <w:szCs w:val="19"/>
              </w:rPr>
              <w:t>.5</w:t>
            </w:r>
          </w:p>
        </w:tc>
        <w:tc>
          <w:tcPr>
            <w:tcW w:w="1980" w:type="dxa"/>
            <w:tcBorders>
              <w:top w:val="single" w:sz="4" w:space="0" w:color="auto"/>
            </w:tcBorders>
            <w:shd w:val="clear" w:color="auto" w:fill="F2F2F2" w:themeFill="background1" w:themeFillShade="F2"/>
            <w:vAlign w:val="center"/>
          </w:tcPr>
          <w:p w:rsidR="00A04927" w:rsidRPr="00AA6C83" w:rsidRDefault="00A04927" w:rsidP="00B82F14">
            <w:pPr>
              <w:jc w:val="center"/>
              <w:rPr>
                <w:sz w:val="19"/>
                <w:szCs w:val="19"/>
              </w:rPr>
            </w:pPr>
            <w:r>
              <w:rPr>
                <w:sz w:val="19"/>
                <w:szCs w:val="19"/>
              </w:rPr>
              <w:t xml:space="preserve">United States History - </w:t>
            </w:r>
            <w:r w:rsidRPr="00AA6C83">
              <w:rPr>
                <w:b/>
                <w:sz w:val="19"/>
                <w:szCs w:val="19"/>
              </w:rPr>
              <w:t>923</w:t>
            </w:r>
          </w:p>
        </w:tc>
        <w:tc>
          <w:tcPr>
            <w:tcW w:w="540" w:type="dxa"/>
            <w:tcBorders>
              <w:top w:val="single" w:sz="4" w:space="0" w:color="auto"/>
            </w:tcBorders>
            <w:vAlign w:val="center"/>
          </w:tcPr>
          <w:p w:rsidR="00A04927" w:rsidRPr="00AA6C83" w:rsidRDefault="00A04927" w:rsidP="00B82F14">
            <w:pPr>
              <w:jc w:val="center"/>
              <w:rPr>
                <w:sz w:val="19"/>
                <w:szCs w:val="19"/>
              </w:rPr>
            </w:pPr>
            <w:r w:rsidRPr="00AA6C83">
              <w:rPr>
                <w:sz w:val="19"/>
                <w:szCs w:val="19"/>
              </w:rPr>
              <w:t>1.0</w:t>
            </w:r>
          </w:p>
        </w:tc>
        <w:tc>
          <w:tcPr>
            <w:tcW w:w="1980" w:type="dxa"/>
            <w:tcBorders>
              <w:top w:val="single" w:sz="4" w:space="0" w:color="auto"/>
            </w:tcBorders>
            <w:shd w:val="clear" w:color="auto" w:fill="F2F2F2" w:themeFill="background1" w:themeFillShade="F2"/>
            <w:vAlign w:val="center"/>
          </w:tcPr>
          <w:p w:rsidR="00A04927" w:rsidRDefault="00A04927" w:rsidP="00B82F14">
            <w:pPr>
              <w:jc w:val="center"/>
            </w:pPr>
          </w:p>
        </w:tc>
        <w:tc>
          <w:tcPr>
            <w:tcW w:w="540" w:type="dxa"/>
            <w:tcBorders>
              <w:top w:val="single" w:sz="4" w:space="0" w:color="auto"/>
            </w:tcBorders>
            <w:vAlign w:val="center"/>
          </w:tcPr>
          <w:p w:rsidR="00A04927" w:rsidRDefault="00A04927" w:rsidP="00B82F14">
            <w:pPr>
              <w:jc w:val="center"/>
            </w:pPr>
          </w:p>
        </w:tc>
        <w:tc>
          <w:tcPr>
            <w:tcW w:w="1980" w:type="dxa"/>
            <w:tcBorders>
              <w:top w:val="single" w:sz="4" w:space="0" w:color="auto"/>
            </w:tcBorders>
            <w:shd w:val="clear" w:color="auto" w:fill="F2F2F2" w:themeFill="background1" w:themeFillShade="F2"/>
            <w:vAlign w:val="center"/>
          </w:tcPr>
          <w:p w:rsidR="00A04927" w:rsidRDefault="00A04927" w:rsidP="00B82F14">
            <w:pPr>
              <w:jc w:val="center"/>
            </w:pPr>
          </w:p>
        </w:tc>
        <w:tc>
          <w:tcPr>
            <w:tcW w:w="540" w:type="dxa"/>
            <w:tcBorders>
              <w:top w:val="single" w:sz="4" w:space="0" w:color="auto"/>
              <w:bottom w:val="single" w:sz="4" w:space="0" w:color="auto"/>
              <w:right w:val="single" w:sz="4" w:space="0" w:color="auto"/>
            </w:tcBorders>
            <w:vAlign w:val="center"/>
          </w:tcPr>
          <w:p w:rsidR="00A04927" w:rsidRDefault="00A04927" w:rsidP="00B82F14">
            <w:pPr>
              <w:jc w:val="center"/>
            </w:pPr>
          </w:p>
        </w:tc>
      </w:tr>
      <w:tr w:rsidR="00A04927" w:rsidTr="00B82F14">
        <w:trPr>
          <w:trHeight w:val="269"/>
        </w:trPr>
        <w:tc>
          <w:tcPr>
            <w:tcW w:w="2898" w:type="dxa"/>
            <w:vMerge/>
            <w:tcBorders>
              <w:left w:val="single" w:sz="4" w:space="0" w:color="auto"/>
              <w:bottom w:val="single" w:sz="4" w:space="0" w:color="auto"/>
            </w:tcBorders>
          </w:tcPr>
          <w:p w:rsidR="00A04927" w:rsidRDefault="00A04927" w:rsidP="00B82F14"/>
        </w:tc>
        <w:tc>
          <w:tcPr>
            <w:tcW w:w="2160" w:type="dxa"/>
            <w:tcBorders>
              <w:bottom w:val="single" w:sz="4" w:space="0" w:color="auto"/>
            </w:tcBorders>
            <w:shd w:val="clear" w:color="auto" w:fill="F2F2F2" w:themeFill="background1" w:themeFillShade="F2"/>
            <w:vAlign w:val="center"/>
          </w:tcPr>
          <w:p w:rsidR="00A04927" w:rsidRPr="00AA6C83" w:rsidRDefault="00A04927" w:rsidP="00B82F14">
            <w:pPr>
              <w:jc w:val="center"/>
              <w:rPr>
                <w:sz w:val="19"/>
                <w:szCs w:val="19"/>
              </w:rPr>
            </w:pPr>
            <w:r w:rsidRPr="00AA6C83">
              <w:rPr>
                <w:sz w:val="19"/>
                <w:szCs w:val="19"/>
              </w:rPr>
              <w:t xml:space="preserve">Area Studies - </w:t>
            </w:r>
            <w:r w:rsidRPr="00AA6C83">
              <w:rPr>
                <w:b/>
                <w:sz w:val="19"/>
                <w:szCs w:val="19"/>
              </w:rPr>
              <w:t>906</w:t>
            </w:r>
          </w:p>
        </w:tc>
        <w:tc>
          <w:tcPr>
            <w:tcW w:w="540" w:type="dxa"/>
            <w:tcBorders>
              <w:bottom w:val="single" w:sz="4" w:space="0" w:color="auto"/>
            </w:tcBorders>
            <w:vAlign w:val="center"/>
          </w:tcPr>
          <w:p w:rsidR="00A04927" w:rsidRPr="00AA6C83" w:rsidRDefault="00A04927" w:rsidP="00B82F14">
            <w:pPr>
              <w:jc w:val="center"/>
              <w:rPr>
                <w:sz w:val="19"/>
                <w:szCs w:val="19"/>
              </w:rPr>
            </w:pPr>
            <w:r w:rsidRPr="00AA6C83">
              <w:rPr>
                <w:sz w:val="19"/>
                <w:szCs w:val="19"/>
              </w:rPr>
              <w:t>.5</w:t>
            </w:r>
          </w:p>
        </w:tc>
        <w:tc>
          <w:tcPr>
            <w:tcW w:w="1980" w:type="dxa"/>
            <w:tcBorders>
              <w:bottom w:val="single" w:sz="4" w:space="0" w:color="auto"/>
            </w:tcBorders>
            <w:shd w:val="clear" w:color="auto" w:fill="F2F2F2" w:themeFill="background1" w:themeFillShade="F2"/>
            <w:vAlign w:val="center"/>
          </w:tcPr>
          <w:p w:rsidR="00A04927" w:rsidRDefault="00A04927" w:rsidP="00B82F14">
            <w:pPr>
              <w:jc w:val="center"/>
            </w:pPr>
          </w:p>
        </w:tc>
        <w:tc>
          <w:tcPr>
            <w:tcW w:w="540" w:type="dxa"/>
            <w:tcBorders>
              <w:bottom w:val="single" w:sz="4" w:space="0" w:color="auto"/>
            </w:tcBorders>
            <w:vAlign w:val="center"/>
          </w:tcPr>
          <w:p w:rsidR="00A04927" w:rsidRDefault="00A04927" w:rsidP="00B82F14">
            <w:pPr>
              <w:jc w:val="center"/>
            </w:pPr>
          </w:p>
        </w:tc>
        <w:tc>
          <w:tcPr>
            <w:tcW w:w="1980" w:type="dxa"/>
            <w:tcBorders>
              <w:bottom w:val="single" w:sz="4" w:space="0" w:color="auto"/>
            </w:tcBorders>
            <w:shd w:val="clear" w:color="auto" w:fill="F2F2F2" w:themeFill="background1" w:themeFillShade="F2"/>
            <w:vAlign w:val="center"/>
          </w:tcPr>
          <w:p w:rsidR="00A04927" w:rsidRDefault="00A04927" w:rsidP="00B82F14">
            <w:pPr>
              <w:jc w:val="center"/>
            </w:pPr>
          </w:p>
        </w:tc>
        <w:tc>
          <w:tcPr>
            <w:tcW w:w="540" w:type="dxa"/>
            <w:tcBorders>
              <w:bottom w:val="single" w:sz="4" w:space="0" w:color="auto"/>
            </w:tcBorders>
            <w:vAlign w:val="center"/>
          </w:tcPr>
          <w:p w:rsidR="00A04927" w:rsidRDefault="00A04927" w:rsidP="00B82F14">
            <w:pPr>
              <w:jc w:val="center"/>
            </w:pPr>
          </w:p>
        </w:tc>
        <w:tc>
          <w:tcPr>
            <w:tcW w:w="1980" w:type="dxa"/>
            <w:tcBorders>
              <w:bottom w:val="single" w:sz="4" w:space="0" w:color="auto"/>
            </w:tcBorders>
            <w:shd w:val="clear" w:color="auto" w:fill="F2F2F2" w:themeFill="background1" w:themeFillShade="F2"/>
            <w:vAlign w:val="center"/>
          </w:tcPr>
          <w:p w:rsidR="00A04927" w:rsidRDefault="00A04927" w:rsidP="00B82F14">
            <w:pPr>
              <w:jc w:val="center"/>
            </w:pPr>
          </w:p>
        </w:tc>
        <w:tc>
          <w:tcPr>
            <w:tcW w:w="540" w:type="dxa"/>
            <w:tcBorders>
              <w:top w:val="single" w:sz="4" w:space="0" w:color="auto"/>
              <w:bottom w:val="single" w:sz="4" w:space="0" w:color="auto"/>
              <w:right w:val="single" w:sz="4" w:space="0" w:color="auto"/>
            </w:tcBorders>
            <w:vAlign w:val="center"/>
          </w:tcPr>
          <w:p w:rsidR="00A04927" w:rsidRDefault="00A04927" w:rsidP="00B82F14">
            <w:pPr>
              <w:jc w:val="center"/>
            </w:pPr>
          </w:p>
        </w:tc>
      </w:tr>
      <w:tr w:rsidR="00A04927" w:rsidTr="00B82F14">
        <w:tc>
          <w:tcPr>
            <w:tcW w:w="2898" w:type="dxa"/>
            <w:tcBorders>
              <w:top w:val="single" w:sz="4" w:space="0" w:color="auto"/>
            </w:tcBorders>
          </w:tcPr>
          <w:p w:rsidR="00A04927" w:rsidRDefault="00A04927" w:rsidP="00B82F14">
            <w:r>
              <w:rPr>
                <w:b/>
              </w:rPr>
              <w:t>*</w:t>
            </w:r>
            <w:r w:rsidRPr="00636377">
              <w:rPr>
                <w:b/>
              </w:rPr>
              <w:t>Personal Finances</w:t>
            </w:r>
            <w:r>
              <w:t xml:space="preserve"> </w:t>
            </w:r>
            <w:r w:rsidRPr="00B2507A">
              <w:rPr>
                <w:sz w:val="18"/>
                <w:szCs w:val="18"/>
              </w:rPr>
              <w:t>(.5 credits)</w:t>
            </w:r>
          </w:p>
        </w:tc>
        <w:tc>
          <w:tcPr>
            <w:tcW w:w="2160" w:type="dxa"/>
            <w:tcBorders>
              <w:top w:val="single" w:sz="4" w:space="0" w:color="auto"/>
              <w:bottom w:val="single" w:sz="4" w:space="0" w:color="auto"/>
            </w:tcBorders>
            <w:shd w:val="clear" w:color="auto" w:fill="F2F2F2" w:themeFill="background1" w:themeFillShade="F2"/>
          </w:tcPr>
          <w:p w:rsidR="00A04927" w:rsidRPr="00AA6C83" w:rsidRDefault="00A04927" w:rsidP="00B82F14">
            <w:pPr>
              <w:jc w:val="center"/>
              <w:rPr>
                <w:sz w:val="19"/>
                <w:szCs w:val="19"/>
              </w:rPr>
            </w:pPr>
            <w:r w:rsidRPr="00AA6C83">
              <w:rPr>
                <w:sz w:val="19"/>
                <w:szCs w:val="19"/>
              </w:rPr>
              <w:t>N/A</w:t>
            </w:r>
          </w:p>
        </w:tc>
        <w:tc>
          <w:tcPr>
            <w:tcW w:w="540" w:type="dxa"/>
            <w:tcBorders>
              <w:top w:val="single" w:sz="4" w:space="0" w:color="auto"/>
              <w:bottom w:val="single" w:sz="4" w:space="0" w:color="auto"/>
            </w:tcBorders>
          </w:tcPr>
          <w:p w:rsidR="00A04927" w:rsidRDefault="00A04927" w:rsidP="00B82F14">
            <w:pPr>
              <w:jc w:val="center"/>
            </w:pPr>
            <w:r>
              <w:t>-</w:t>
            </w:r>
          </w:p>
        </w:tc>
        <w:tc>
          <w:tcPr>
            <w:tcW w:w="1980" w:type="dxa"/>
            <w:tcBorders>
              <w:top w:val="single" w:sz="4" w:space="0" w:color="auto"/>
              <w:bottom w:val="single" w:sz="4" w:space="0" w:color="auto"/>
            </w:tcBorders>
            <w:shd w:val="clear" w:color="auto" w:fill="F2F2F2" w:themeFill="background1" w:themeFillShade="F2"/>
          </w:tcPr>
          <w:p w:rsidR="00A04927" w:rsidRPr="00AA6C83" w:rsidRDefault="00A04927" w:rsidP="00B82F14">
            <w:pPr>
              <w:jc w:val="center"/>
              <w:rPr>
                <w:sz w:val="19"/>
                <w:szCs w:val="19"/>
              </w:rPr>
            </w:pPr>
            <w:r w:rsidRPr="00AA6C83">
              <w:rPr>
                <w:sz w:val="19"/>
                <w:szCs w:val="19"/>
              </w:rPr>
              <w:t>N/A</w:t>
            </w:r>
          </w:p>
        </w:tc>
        <w:tc>
          <w:tcPr>
            <w:tcW w:w="540" w:type="dxa"/>
            <w:tcBorders>
              <w:top w:val="single" w:sz="4" w:space="0" w:color="auto"/>
              <w:bottom w:val="single" w:sz="4" w:space="0" w:color="auto"/>
            </w:tcBorders>
          </w:tcPr>
          <w:p w:rsidR="00A04927" w:rsidRDefault="00A04927" w:rsidP="00B82F14">
            <w:pPr>
              <w:jc w:val="center"/>
            </w:pPr>
            <w:r>
              <w:t>-</w:t>
            </w:r>
          </w:p>
        </w:tc>
        <w:tc>
          <w:tcPr>
            <w:tcW w:w="1980" w:type="dxa"/>
            <w:tcBorders>
              <w:top w:val="single" w:sz="4" w:space="0" w:color="auto"/>
              <w:bottom w:val="single" w:sz="4" w:space="0" w:color="auto"/>
            </w:tcBorders>
            <w:shd w:val="clear" w:color="auto" w:fill="F2F2F2" w:themeFill="background1" w:themeFillShade="F2"/>
          </w:tcPr>
          <w:p w:rsidR="00A04927" w:rsidRDefault="00A04927" w:rsidP="00B82F14"/>
        </w:tc>
        <w:tc>
          <w:tcPr>
            <w:tcW w:w="540" w:type="dxa"/>
            <w:tcBorders>
              <w:top w:val="single" w:sz="4" w:space="0" w:color="auto"/>
              <w:bottom w:val="single" w:sz="4" w:space="0" w:color="auto"/>
            </w:tcBorders>
          </w:tcPr>
          <w:p w:rsidR="00A04927" w:rsidRDefault="00A04927" w:rsidP="00B82F14"/>
        </w:tc>
        <w:tc>
          <w:tcPr>
            <w:tcW w:w="1980" w:type="dxa"/>
            <w:tcBorders>
              <w:top w:val="single" w:sz="4" w:space="0" w:color="auto"/>
              <w:bottom w:val="single" w:sz="4" w:space="0" w:color="auto"/>
            </w:tcBorders>
            <w:shd w:val="clear" w:color="auto" w:fill="F2F2F2" w:themeFill="background1" w:themeFillShade="F2"/>
          </w:tcPr>
          <w:p w:rsidR="00A04927" w:rsidRDefault="00A04927" w:rsidP="00B82F14"/>
        </w:tc>
        <w:tc>
          <w:tcPr>
            <w:tcW w:w="540" w:type="dxa"/>
            <w:tcBorders>
              <w:top w:val="single" w:sz="4" w:space="0" w:color="auto"/>
              <w:bottom w:val="single" w:sz="4" w:space="0" w:color="auto"/>
            </w:tcBorders>
          </w:tcPr>
          <w:p w:rsidR="00A04927" w:rsidRDefault="00A04927" w:rsidP="00B82F14"/>
        </w:tc>
      </w:tr>
      <w:tr w:rsidR="00A04927" w:rsidTr="00B82F14">
        <w:tblPrEx>
          <w:tblBorders>
            <w:bottom w:val="none" w:sz="0" w:space="0" w:color="auto"/>
          </w:tblBorders>
        </w:tblPrEx>
        <w:tc>
          <w:tcPr>
            <w:tcW w:w="2898" w:type="dxa"/>
            <w:vMerge w:val="restart"/>
            <w:tcBorders>
              <w:top w:val="single" w:sz="4" w:space="0" w:color="auto"/>
              <w:left w:val="single" w:sz="4" w:space="0" w:color="auto"/>
            </w:tcBorders>
            <w:vAlign w:val="center"/>
          </w:tcPr>
          <w:p w:rsidR="00A04927" w:rsidRPr="00B2507A" w:rsidRDefault="00A04927" w:rsidP="00B82F14">
            <w:pPr>
              <w:rPr>
                <w:sz w:val="18"/>
                <w:szCs w:val="18"/>
              </w:rPr>
            </w:pPr>
            <w:r w:rsidRPr="00636377">
              <w:rPr>
                <w:b/>
              </w:rPr>
              <w:t>Electives</w:t>
            </w:r>
            <w:r>
              <w:t xml:space="preserve"> </w:t>
            </w:r>
            <w:r w:rsidRPr="00B2507A">
              <w:rPr>
                <w:sz w:val="18"/>
                <w:szCs w:val="18"/>
              </w:rPr>
              <w:t>(10.5 credits)</w:t>
            </w:r>
          </w:p>
          <w:p w:rsidR="00A04927" w:rsidRDefault="00A04927" w:rsidP="00B82F14">
            <w:pPr>
              <w:jc w:val="center"/>
            </w:pPr>
            <w:r w:rsidRPr="00B2507A">
              <w:rPr>
                <w:sz w:val="18"/>
                <w:szCs w:val="18"/>
              </w:rPr>
              <w:t>(10.5 credits over 4 years)</w:t>
            </w:r>
          </w:p>
        </w:tc>
        <w:tc>
          <w:tcPr>
            <w:tcW w:w="2160" w:type="dxa"/>
            <w:tcBorders>
              <w:top w:val="single" w:sz="4" w:space="0" w:color="auto"/>
            </w:tcBorders>
            <w:shd w:val="clear" w:color="auto" w:fill="F2F2F2" w:themeFill="background1" w:themeFillShade="F2"/>
          </w:tcPr>
          <w:p w:rsidR="00A04927" w:rsidRDefault="00A04927" w:rsidP="00B82F14"/>
        </w:tc>
        <w:tc>
          <w:tcPr>
            <w:tcW w:w="540" w:type="dxa"/>
            <w:tcBorders>
              <w:top w:val="single" w:sz="4" w:space="0" w:color="auto"/>
            </w:tcBorders>
          </w:tcPr>
          <w:p w:rsidR="00A04927" w:rsidRDefault="00A04927" w:rsidP="00B82F14"/>
        </w:tc>
        <w:tc>
          <w:tcPr>
            <w:tcW w:w="1980" w:type="dxa"/>
            <w:tcBorders>
              <w:top w:val="single" w:sz="4" w:space="0" w:color="auto"/>
            </w:tcBorders>
            <w:shd w:val="clear" w:color="auto" w:fill="F2F2F2" w:themeFill="background1" w:themeFillShade="F2"/>
          </w:tcPr>
          <w:p w:rsidR="00A04927" w:rsidRDefault="00A04927" w:rsidP="00B82F14"/>
        </w:tc>
        <w:tc>
          <w:tcPr>
            <w:tcW w:w="540" w:type="dxa"/>
            <w:tcBorders>
              <w:top w:val="single" w:sz="4" w:space="0" w:color="auto"/>
            </w:tcBorders>
          </w:tcPr>
          <w:p w:rsidR="00A04927" w:rsidRDefault="00A04927" w:rsidP="00B82F14"/>
        </w:tc>
        <w:tc>
          <w:tcPr>
            <w:tcW w:w="1980" w:type="dxa"/>
            <w:tcBorders>
              <w:top w:val="single" w:sz="4" w:space="0" w:color="auto"/>
            </w:tcBorders>
            <w:shd w:val="clear" w:color="auto" w:fill="F2F2F2" w:themeFill="background1" w:themeFillShade="F2"/>
          </w:tcPr>
          <w:p w:rsidR="00A04927" w:rsidRDefault="00A04927" w:rsidP="00B82F14"/>
        </w:tc>
        <w:tc>
          <w:tcPr>
            <w:tcW w:w="540" w:type="dxa"/>
            <w:tcBorders>
              <w:top w:val="single" w:sz="4" w:space="0" w:color="auto"/>
            </w:tcBorders>
          </w:tcPr>
          <w:p w:rsidR="00A04927" w:rsidRDefault="00A04927" w:rsidP="00B82F14"/>
        </w:tc>
        <w:tc>
          <w:tcPr>
            <w:tcW w:w="1980" w:type="dxa"/>
            <w:tcBorders>
              <w:top w:val="single" w:sz="4" w:space="0" w:color="auto"/>
            </w:tcBorders>
            <w:shd w:val="clear" w:color="auto" w:fill="F2F2F2" w:themeFill="background1" w:themeFillShade="F2"/>
          </w:tcPr>
          <w:p w:rsidR="00A04927" w:rsidRDefault="00A04927" w:rsidP="00B82F14"/>
        </w:tc>
        <w:tc>
          <w:tcPr>
            <w:tcW w:w="540" w:type="dxa"/>
            <w:tcBorders>
              <w:top w:val="single" w:sz="4" w:space="0" w:color="auto"/>
              <w:bottom w:val="single" w:sz="4" w:space="0" w:color="auto"/>
              <w:right w:val="single" w:sz="4" w:space="0" w:color="auto"/>
            </w:tcBorders>
          </w:tcPr>
          <w:p w:rsidR="00A04927" w:rsidRDefault="00A04927" w:rsidP="00B82F14"/>
        </w:tc>
      </w:tr>
      <w:tr w:rsidR="00A04927" w:rsidTr="00B82F14">
        <w:tblPrEx>
          <w:tblBorders>
            <w:bottom w:val="none" w:sz="0" w:space="0" w:color="auto"/>
          </w:tblBorders>
        </w:tblPrEx>
        <w:tc>
          <w:tcPr>
            <w:tcW w:w="2898" w:type="dxa"/>
            <w:vMerge/>
            <w:tcBorders>
              <w:left w:val="single" w:sz="4" w:space="0" w:color="auto"/>
            </w:tcBorders>
          </w:tcPr>
          <w:p w:rsidR="00A04927" w:rsidRDefault="00A04927" w:rsidP="00B82F14"/>
        </w:tc>
        <w:tc>
          <w:tcPr>
            <w:tcW w:w="2160" w:type="dxa"/>
            <w:shd w:val="clear" w:color="auto" w:fill="F2F2F2" w:themeFill="background1" w:themeFillShade="F2"/>
          </w:tcPr>
          <w:p w:rsidR="00A04927" w:rsidRDefault="00A04927" w:rsidP="00B82F14"/>
        </w:tc>
        <w:tc>
          <w:tcPr>
            <w:tcW w:w="540" w:type="dxa"/>
          </w:tcPr>
          <w:p w:rsidR="00A04927" w:rsidRDefault="00A04927" w:rsidP="00B82F14"/>
        </w:tc>
        <w:tc>
          <w:tcPr>
            <w:tcW w:w="1980" w:type="dxa"/>
            <w:shd w:val="clear" w:color="auto" w:fill="F2F2F2" w:themeFill="background1" w:themeFillShade="F2"/>
          </w:tcPr>
          <w:p w:rsidR="00A04927" w:rsidRDefault="00A04927" w:rsidP="00B82F14"/>
        </w:tc>
        <w:tc>
          <w:tcPr>
            <w:tcW w:w="540" w:type="dxa"/>
          </w:tcPr>
          <w:p w:rsidR="00A04927" w:rsidRDefault="00A04927" w:rsidP="00B82F14"/>
        </w:tc>
        <w:tc>
          <w:tcPr>
            <w:tcW w:w="1980" w:type="dxa"/>
            <w:shd w:val="clear" w:color="auto" w:fill="F2F2F2" w:themeFill="background1" w:themeFillShade="F2"/>
          </w:tcPr>
          <w:p w:rsidR="00A04927" w:rsidRDefault="00A04927" w:rsidP="00B82F14"/>
        </w:tc>
        <w:tc>
          <w:tcPr>
            <w:tcW w:w="540" w:type="dxa"/>
          </w:tcPr>
          <w:p w:rsidR="00A04927" w:rsidRDefault="00A04927" w:rsidP="00B82F14"/>
        </w:tc>
        <w:tc>
          <w:tcPr>
            <w:tcW w:w="1980" w:type="dxa"/>
            <w:shd w:val="clear" w:color="auto" w:fill="F2F2F2" w:themeFill="background1" w:themeFillShade="F2"/>
          </w:tcPr>
          <w:p w:rsidR="00A04927" w:rsidRDefault="00A04927" w:rsidP="00B82F14"/>
        </w:tc>
        <w:tc>
          <w:tcPr>
            <w:tcW w:w="540" w:type="dxa"/>
            <w:tcBorders>
              <w:top w:val="single" w:sz="4" w:space="0" w:color="auto"/>
              <w:right w:val="single" w:sz="4" w:space="0" w:color="auto"/>
            </w:tcBorders>
          </w:tcPr>
          <w:p w:rsidR="00A04927" w:rsidRDefault="00A04927" w:rsidP="00B82F14"/>
        </w:tc>
      </w:tr>
      <w:tr w:rsidR="00A04927" w:rsidTr="00B82F14">
        <w:tblPrEx>
          <w:tblBorders>
            <w:bottom w:val="none" w:sz="0" w:space="0" w:color="auto"/>
          </w:tblBorders>
        </w:tblPrEx>
        <w:tc>
          <w:tcPr>
            <w:tcW w:w="2898" w:type="dxa"/>
            <w:vMerge/>
            <w:tcBorders>
              <w:left w:val="single" w:sz="4" w:space="0" w:color="auto"/>
            </w:tcBorders>
          </w:tcPr>
          <w:p w:rsidR="00A04927" w:rsidRDefault="00A04927" w:rsidP="00B82F14"/>
        </w:tc>
        <w:tc>
          <w:tcPr>
            <w:tcW w:w="2160" w:type="dxa"/>
            <w:shd w:val="clear" w:color="auto" w:fill="F2F2F2" w:themeFill="background1" w:themeFillShade="F2"/>
          </w:tcPr>
          <w:p w:rsidR="00A04927" w:rsidRDefault="00A04927" w:rsidP="00B82F14"/>
        </w:tc>
        <w:tc>
          <w:tcPr>
            <w:tcW w:w="540" w:type="dxa"/>
          </w:tcPr>
          <w:p w:rsidR="00A04927" w:rsidRDefault="00A04927" w:rsidP="00B82F14"/>
        </w:tc>
        <w:tc>
          <w:tcPr>
            <w:tcW w:w="1980" w:type="dxa"/>
            <w:shd w:val="clear" w:color="auto" w:fill="F2F2F2" w:themeFill="background1" w:themeFillShade="F2"/>
          </w:tcPr>
          <w:p w:rsidR="00A04927" w:rsidRDefault="00A04927" w:rsidP="00B82F14"/>
        </w:tc>
        <w:tc>
          <w:tcPr>
            <w:tcW w:w="540" w:type="dxa"/>
          </w:tcPr>
          <w:p w:rsidR="00A04927" w:rsidRDefault="00A04927" w:rsidP="00B82F14"/>
        </w:tc>
        <w:tc>
          <w:tcPr>
            <w:tcW w:w="1980" w:type="dxa"/>
            <w:shd w:val="clear" w:color="auto" w:fill="F2F2F2" w:themeFill="background1" w:themeFillShade="F2"/>
          </w:tcPr>
          <w:p w:rsidR="00A04927" w:rsidRDefault="00A04927" w:rsidP="00B82F14"/>
        </w:tc>
        <w:tc>
          <w:tcPr>
            <w:tcW w:w="540" w:type="dxa"/>
          </w:tcPr>
          <w:p w:rsidR="00A04927" w:rsidRDefault="00A04927" w:rsidP="00B82F14"/>
        </w:tc>
        <w:tc>
          <w:tcPr>
            <w:tcW w:w="1980" w:type="dxa"/>
            <w:shd w:val="clear" w:color="auto" w:fill="F2F2F2" w:themeFill="background1" w:themeFillShade="F2"/>
          </w:tcPr>
          <w:p w:rsidR="00A04927" w:rsidRDefault="00A04927" w:rsidP="00B82F14"/>
        </w:tc>
        <w:tc>
          <w:tcPr>
            <w:tcW w:w="540" w:type="dxa"/>
            <w:tcBorders>
              <w:right w:val="single" w:sz="4" w:space="0" w:color="auto"/>
            </w:tcBorders>
          </w:tcPr>
          <w:p w:rsidR="00A04927" w:rsidRDefault="00A04927" w:rsidP="00B82F14"/>
        </w:tc>
      </w:tr>
      <w:tr w:rsidR="00A04927" w:rsidTr="00B82F14">
        <w:tblPrEx>
          <w:tblBorders>
            <w:bottom w:val="none" w:sz="0" w:space="0" w:color="auto"/>
          </w:tblBorders>
        </w:tblPrEx>
        <w:tc>
          <w:tcPr>
            <w:tcW w:w="2898" w:type="dxa"/>
            <w:vMerge/>
            <w:tcBorders>
              <w:left w:val="single" w:sz="4" w:space="0" w:color="auto"/>
            </w:tcBorders>
          </w:tcPr>
          <w:p w:rsidR="00A04927" w:rsidRDefault="00A04927" w:rsidP="00B82F14"/>
        </w:tc>
        <w:tc>
          <w:tcPr>
            <w:tcW w:w="2160" w:type="dxa"/>
            <w:shd w:val="clear" w:color="auto" w:fill="F2F2F2" w:themeFill="background1" w:themeFillShade="F2"/>
          </w:tcPr>
          <w:p w:rsidR="00A04927" w:rsidRDefault="00A04927" w:rsidP="00B82F14"/>
        </w:tc>
        <w:tc>
          <w:tcPr>
            <w:tcW w:w="540" w:type="dxa"/>
          </w:tcPr>
          <w:p w:rsidR="00A04927" w:rsidRDefault="00A04927" w:rsidP="00B82F14"/>
        </w:tc>
        <w:tc>
          <w:tcPr>
            <w:tcW w:w="1980" w:type="dxa"/>
            <w:shd w:val="clear" w:color="auto" w:fill="F2F2F2" w:themeFill="background1" w:themeFillShade="F2"/>
          </w:tcPr>
          <w:p w:rsidR="00A04927" w:rsidRDefault="00A04927" w:rsidP="00B82F14"/>
        </w:tc>
        <w:tc>
          <w:tcPr>
            <w:tcW w:w="540" w:type="dxa"/>
          </w:tcPr>
          <w:p w:rsidR="00A04927" w:rsidRDefault="00A04927" w:rsidP="00B82F14"/>
        </w:tc>
        <w:tc>
          <w:tcPr>
            <w:tcW w:w="1980" w:type="dxa"/>
            <w:shd w:val="clear" w:color="auto" w:fill="F2F2F2" w:themeFill="background1" w:themeFillShade="F2"/>
          </w:tcPr>
          <w:p w:rsidR="00A04927" w:rsidRDefault="00A04927" w:rsidP="00B82F14"/>
        </w:tc>
        <w:tc>
          <w:tcPr>
            <w:tcW w:w="540" w:type="dxa"/>
          </w:tcPr>
          <w:p w:rsidR="00A04927" w:rsidRDefault="00A04927" w:rsidP="00B82F14"/>
        </w:tc>
        <w:tc>
          <w:tcPr>
            <w:tcW w:w="1980" w:type="dxa"/>
            <w:shd w:val="clear" w:color="auto" w:fill="F2F2F2" w:themeFill="background1" w:themeFillShade="F2"/>
          </w:tcPr>
          <w:p w:rsidR="00A04927" w:rsidRDefault="00A04927" w:rsidP="00B82F14"/>
        </w:tc>
        <w:tc>
          <w:tcPr>
            <w:tcW w:w="540" w:type="dxa"/>
            <w:tcBorders>
              <w:right w:val="single" w:sz="4" w:space="0" w:color="auto"/>
            </w:tcBorders>
          </w:tcPr>
          <w:p w:rsidR="00A04927" w:rsidRDefault="00A04927" w:rsidP="00B82F14"/>
        </w:tc>
      </w:tr>
      <w:tr w:rsidR="00A04927" w:rsidTr="00B82F14">
        <w:tblPrEx>
          <w:tblBorders>
            <w:bottom w:val="none" w:sz="0" w:space="0" w:color="auto"/>
          </w:tblBorders>
        </w:tblPrEx>
        <w:tc>
          <w:tcPr>
            <w:tcW w:w="2898" w:type="dxa"/>
            <w:vMerge/>
            <w:tcBorders>
              <w:left w:val="single" w:sz="4" w:space="0" w:color="auto"/>
            </w:tcBorders>
          </w:tcPr>
          <w:p w:rsidR="00A04927" w:rsidRDefault="00A04927" w:rsidP="00B82F14"/>
        </w:tc>
        <w:tc>
          <w:tcPr>
            <w:tcW w:w="2160" w:type="dxa"/>
            <w:shd w:val="clear" w:color="auto" w:fill="F2F2F2" w:themeFill="background1" w:themeFillShade="F2"/>
          </w:tcPr>
          <w:p w:rsidR="00A04927" w:rsidRDefault="00A04927" w:rsidP="00B82F14"/>
        </w:tc>
        <w:tc>
          <w:tcPr>
            <w:tcW w:w="540" w:type="dxa"/>
          </w:tcPr>
          <w:p w:rsidR="00A04927" w:rsidRDefault="00A04927" w:rsidP="00B82F14"/>
        </w:tc>
        <w:tc>
          <w:tcPr>
            <w:tcW w:w="1980" w:type="dxa"/>
            <w:shd w:val="clear" w:color="auto" w:fill="F2F2F2" w:themeFill="background1" w:themeFillShade="F2"/>
          </w:tcPr>
          <w:p w:rsidR="00A04927" w:rsidRDefault="00A04927" w:rsidP="00B82F14"/>
        </w:tc>
        <w:tc>
          <w:tcPr>
            <w:tcW w:w="540" w:type="dxa"/>
          </w:tcPr>
          <w:p w:rsidR="00A04927" w:rsidRDefault="00A04927" w:rsidP="00B82F14"/>
        </w:tc>
        <w:tc>
          <w:tcPr>
            <w:tcW w:w="1980" w:type="dxa"/>
            <w:shd w:val="clear" w:color="auto" w:fill="F2F2F2" w:themeFill="background1" w:themeFillShade="F2"/>
          </w:tcPr>
          <w:p w:rsidR="00A04927" w:rsidRDefault="00A04927" w:rsidP="00B82F14"/>
        </w:tc>
        <w:tc>
          <w:tcPr>
            <w:tcW w:w="540" w:type="dxa"/>
          </w:tcPr>
          <w:p w:rsidR="00A04927" w:rsidRDefault="00A04927" w:rsidP="00B82F14"/>
        </w:tc>
        <w:tc>
          <w:tcPr>
            <w:tcW w:w="1980" w:type="dxa"/>
            <w:shd w:val="clear" w:color="auto" w:fill="F2F2F2" w:themeFill="background1" w:themeFillShade="F2"/>
          </w:tcPr>
          <w:p w:rsidR="00A04927" w:rsidRDefault="00A04927" w:rsidP="00B82F14"/>
        </w:tc>
        <w:tc>
          <w:tcPr>
            <w:tcW w:w="540" w:type="dxa"/>
            <w:tcBorders>
              <w:right w:val="single" w:sz="4" w:space="0" w:color="auto"/>
            </w:tcBorders>
          </w:tcPr>
          <w:p w:rsidR="00A04927" w:rsidRDefault="00A04927" w:rsidP="00B82F14"/>
        </w:tc>
      </w:tr>
      <w:tr w:rsidR="00A04927" w:rsidTr="00B82F14">
        <w:tblPrEx>
          <w:tblBorders>
            <w:bottom w:val="none" w:sz="0" w:space="0" w:color="auto"/>
          </w:tblBorders>
        </w:tblPrEx>
        <w:tc>
          <w:tcPr>
            <w:tcW w:w="2898" w:type="dxa"/>
            <w:vMerge/>
            <w:tcBorders>
              <w:left w:val="single" w:sz="4" w:space="0" w:color="auto"/>
              <w:bottom w:val="single" w:sz="4" w:space="0" w:color="auto"/>
            </w:tcBorders>
          </w:tcPr>
          <w:p w:rsidR="00A04927" w:rsidRDefault="00A04927" w:rsidP="00B82F14"/>
        </w:tc>
        <w:tc>
          <w:tcPr>
            <w:tcW w:w="2160" w:type="dxa"/>
            <w:tcBorders>
              <w:bottom w:val="single" w:sz="4" w:space="0" w:color="auto"/>
            </w:tcBorders>
            <w:shd w:val="clear" w:color="auto" w:fill="F2F2F2" w:themeFill="background1" w:themeFillShade="F2"/>
          </w:tcPr>
          <w:p w:rsidR="00A04927" w:rsidRDefault="00A04927" w:rsidP="00B82F14"/>
        </w:tc>
        <w:tc>
          <w:tcPr>
            <w:tcW w:w="540" w:type="dxa"/>
            <w:tcBorders>
              <w:bottom w:val="single" w:sz="4" w:space="0" w:color="auto"/>
            </w:tcBorders>
          </w:tcPr>
          <w:p w:rsidR="00A04927" w:rsidRDefault="00A04927" w:rsidP="00B82F14"/>
        </w:tc>
        <w:tc>
          <w:tcPr>
            <w:tcW w:w="1980" w:type="dxa"/>
            <w:shd w:val="clear" w:color="auto" w:fill="F2F2F2" w:themeFill="background1" w:themeFillShade="F2"/>
          </w:tcPr>
          <w:p w:rsidR="00A04927" w:rsidRDefault="00A04927" w:rsidP="00B82F14"/>
        </w:tc>
        <w:tc>
          <w:tcPr>
            <w:tcW w:w="540" w:type="dxa"/>
            <w:tcBorders>
              <w:bottom w:val="single" w:sz="4" w:space="0" w:color="auto"/>
            </w:tcBorders>
          </w:tcPr>
          <w:p w:rsidR="00A04927" w:rsidRDefault="00A04927" w:rsidP="00B82F14"/>
        </w:tc>
        <w:tc>
          <w:tcPr>
            <w:tcW w:w="1980" w:type="dxa"/>
            <w:shd w:val="clear" w:color="auto" w:fill="F2F2F2" w:themeFill="background1" w:themeFillShade="F2"/>
          </w:tcPr>
          <w:p w:rsidR="00A04927" w:rsidRDefault="00A04927" w:rsidP="00B82F14"/>
        </w:tc>
        <w:tc>
          <w:tcPr>
            <w:tcW w:w="540" w:type="dxa"/>
            <w:tcBorders>
              <w:bottom w:val="single" w:sz="4" w:space="0" w:color="auto"/>
            </w:tcBorders>
          </w:tcPr>
          <w:p w:rsidR="00A04927" w:rsidRDefault="00A04927" w:rsidP="00B82F14"/>
        </w:tc>
        <w:tc>
          <w:tcPr>
            <w:tcW w:w="1980" w:type="dxa"/>
            <w:shd w:val="clear" w:color="auto" w:fill="F2F2F2" w:themeFill="background1" w:themeFillShade="F2"/>
          </w:tcPr>
          <w:p w:rsidR="00A04927" w:rsidRDefault="00A04927" w:rsidP="00B82F14"/>
        </w:tc>
        <w:tc>
          <w:tcPr>
            <w:tcW w:w="540" w:type="dxa"/>
            <w:tcBorders>
              <w:bottom w:val="single" w:sz="4" w:space="0" w:color="auto"/>
              <w:right w:val="single" w:sz="4" w:space="0" w:color="auto"/>
            </w:tcBorders>
          </w:tcPr>
          <w:p w:rsidR="00A04927" w:rsidRDefault="00A04927" w:rsidP="00B82F14"/>
        </w:tc>
      </w:tr>
      <w:tr w:rsidR="00A04927" w:rsidTr="00B82F14">
        <w:tblPrEx>
          <w:tblBorders>
            <w:bottom w:val="none" w:sz="0" w:space="0" w:color="auto"/>
          </w:tblBorders>
        </w:tblPrEx>
        <w:tc>
          <w:tcPr>
            <w:tcW w:w="5058" w:type="dxa"/>
            <w:gridSpan w:val="2"/>
            <w:tcBorders>
              <w:bottom w:val="single" w:sz="4" w:space="0" w:color="auto"/>
            </w:tcBorders>
          </w:tcPr>
          <w:p w:rsidR="00A04927" w:rsidRPr="009008B9" w:rsidRDefault="00A04927" w:rsidP="00B82F14">
            <w:pPr>
              <w:rPr>
                <w:b/>
                <w:sz w:val="19"/>
                <w:szCs w:val="19"/>
              </w:rPr>
            </w:pPr>
            <w:r w:rsidRPr="009008B9">
              <w:rPr>
                <w:b/>
                <w:sz w:val="19"/>
                <w:szCs w:val="19"/>
              </w:rPr>
              <w:t xml:space="preserve">Follow credit columns down and total number of credits MUST add up to </w:t>
            </w:r>
            <w:r>
              <w:rPr>
                <w:b/>
                <w:sz w:val="19"/>
                <w:szCs w:val="19"/>
              </w:rPr>
              <w:t xml:space="preserve">a minimum of </w:t>
            </w:r>
            <w:r w:rsidRPr="009008B9">
              <w:rPr>
                <w:b/>
                <w:sz w:val="19"/>
                <w:szCs w:val="19"/>
              </w:rPr>
              <w:t xml:space="preserve">6.5 Cr. in each column </w:t>
            </w:r>
            <w:r>
              <w:rPr>
                <w:b/>
                <w:sz w:val="19"/>
                <w:szCs w:val="19"/>
              </w:rPr>
              <w:t xml:space="preserve">   </w:t>
            </w:r>
            <w:r w:rsidRPr="009008B9">
              <w:rPr>
                <w:b/>
              </w:rPr>
              <w:t>Total</w:t>
            </w:r>
          </w:p>
        </w:tc>
        <w:tc>
          <w:tcPr>
            <w:tcW w:w="540" w:type="dxa"/>
            <w:tcBorders>
              <w:top w:val="single" w:sz="4" w:space="0" w:color="auto"/>
              <w:bottom w:val="single" w:sz="4" w:space="0" w:color="auto"/>
            </w:tcBorders>
          </w:tcPr>
          <w:p w:rsidR="00A04927" w:rsidRDefault="00A04927" w:rsidP="00B82F14"/>
        </w:tc>
        <w:tc>
          <w:tcPr>
            <w:tcW w:w="1980" w:type="dxa"/>
            <w:tcBorders>
              <w:top w:val="single" w:sz="4" w:space="0" w:color="auto"/>
            </w:tcBorders>
            <w:vAlign w:val="bottom"/>
          </w:tcPr>
          <w:p w:rsidR="00A04927" w:rsidRPr="00BB102B" w:rsidRDefault="00A04927" w:rsidP="00B82F14">
            <w:pPr>
              <w:jc w:val="right"/>
              <w:rPr>
                <w:b/>
              </w:rPr>
            </w:pPr>
            <w:r w:rsidRPr="00BB102B">
              <w:rPr>
                <w:b/>
              </w:rPr>
              <w:t>Total</w:t>
            </w:r>
          </w:p>
        </w:tc>
        <w:tc>
          <w:tcPr>
            <w:tcW w:w="540" w:type="dxa"/>
            <w:tcBorders>
              <w:top w:val="single" w:sz="4" w:space="0" w:color="auto"/>
              <w:bottom w:val="single" w:sz="4" w:space="0" w:color="auto"/>
            </w:tcBorders>
          </w:tcPr>
          <w:p w:rsidR="00A04927" w:rsidRDefault="00A04927" w:rsidP="00B82F14"/>
        </w:tc>
        <w:tc>
          <w:tcPr>
            <w:tcW w:w="1980" w:type="dxa"/>
            <w:tcBorders>
              <w:top w:val="single" w:sz="4" w:space="0" w:color="auto"/>
            </w:tcBorders>
            <w:vAlign w:val="bottom"/>
          </w:tcPr>
          <w:p w:rsidR="00A04927" w:rsidRPr="00BB102B" w:rsidRDefault="00A04927" w:rsidP="00B82F14">
            <w:pPr>
              <w:jc w:val="right"/>
              <w:rPr>
                <w:b/>
              </w:rPr>
            </w:pPr>
            <w:r w:rsidRPr="00BB102B">
              <w:rPr>
                <w:b/>
              </w:rPr>
              <w:t>Total</w:t>
            </w:r>
          </w:p>
        </w:tc>
        <w:tc>
          <w:tcPr>
            <w:tcW w:w="540" w:type="dxa"/>
            <w:tcBorders>
              <w:top w:val="single" w:sz="4" w:space="0" w:color="auto"/>
              <w:bottom w:val="single" w:sz="4" w:space="0" w:color="auto"/>
            </w:tcBorders>
          </w:tcPr>
          <w:p w:rsidR="00A04927" w:rsidRDefault="00A04927" w:rsidP="00B82F14"/>
        </w:tc>
        <w:tc>
          <w:tcPr>
            <w:tcW w:w="1980" w:type="dxa"/>
            <w:tcBorders>
              <w:top w:val="single" w:sz="4" w:space="0" w:color="auto"/>
            </w:tcBorders>
            <w:vAlign w:val="bottom"/>
          </w:tcPr>
          <w:p w:rsidR="00A04927" w:rsidRPr="00BB102B" w:rsidRDefault="00A04927" w:rsidP="00B82F14">
            <w:pPr>
              <w:jc w:val="right"/>
              <w:rPr>
                <w:b/>
              </w:rPr>
            </w:pPr>
            <w:r w:rsidRPr="00BB102B">
              <w:rPr>
                <w:b/>
              </w:rPr>
              <w:t>Total</w:t>
            </w:r>
          </w:p>
        </w:tc>
        <w:tc>
          <w:tcPr>
            <w:tcW w:w="540" w:type="dxa"/>
            <w:tcBorders>
              <w:top w:val="single" w:sz="4" w:space="0" w:color="auto"/>
              <w:bottom w:val="single" w:sz="4" w:space="0" w:color="auto"/>
            </w:tcBorders>
          </w:tcPr>
          <w:p w:rsidR="00A04927" w:rsidRDefault="00A04927" w:rsidP="00B82F14"/>
        </w:tc>
      </w:tr>
    </w:tbl>
    <w:p w:rsidR="00A04927" w:rsidRDefault="00A04927" w:rsidP="00A04927">
      <w:pPr>
        <w:ind w:firstLine="360"/>
        <w:jc w:val="center"/>
        <w:rPr>
          <w:u w:val="single"/>
        </w:rPr>
      </w:pPr>
    </w:p>
    <w:p w:rsidR="00A04927" w:rsidRDefault="00A04927" w:rsidP="00A04927">
      <w:pPr>
        <w:ind w:firstLine="360"/>
        <w:jc w:val="center"/>
        <w:rPr>
          <w:b/>
          <w:u w:val="single"/>
        </w:rPr>
      </w:pPr>
      <w:r w:rsidRPr="00BD4658">
        <w:rPr>
          <w:u w:val="single"/>
        </w:rPr>
        <w:t xml:space="preserve">ALL CREDIT COLUMNS MUST ADD UP TO </w:t>
      </w:r>
      <w:r w:rsidRPr="00307159">
        <w:rPr>
          <w:b/>
          <w:u w:val="single"/>
        </w:rPr>
        <w:t>26 CREDITS</w:t>
      </w:r>
    </w:p>
    <w:p w:rsidR="00A04927" w:rsidRPr="00307159" w:rsidRDefault="00A04927" w:rsidP="00A04927">
      <w:pPr>
        <w:ind w:left="360"/>
        <w:jc w:val="center"/>
      </w:pPr>
      <w:r>
        <w:t>*</w:t>
      </w:r>
      <w:r w:rsidRPr="00307159">
        <w:t>JA Economics or AP Micro or Macro Economics will fulfill this requirement</w:t>
      </w:r>
    </w:p>
    <w:p w:rsidR="00A04927" w:rsidRPr="00A04927" w:rsidRDefault="00A04927" w:rsidP="00A04927">
      <w:pPr>
        <w:rPr>
          <w:rFonts w:ascii="Arial" w:hAnsi="Arial" w:cs="Arial"/>
        </w:rPr>
        <w:sectPr w:rsidR="00A04927" w:rsidRPr="00A04927" w:rsidSect="00B82F14">
          <w:pgSz w:w="15840" w:h="12240" w:orient="landscape"/>
          <w:pgMar w:top="720" w:right="1008" w:bottom="720" w:left="1008" w:header="720" w:footer="720" w:gutter="0"/>
          <w:cols w:space="720"/>
          <w:titlePg/>
          <w:docGrid w:linePitch="360"/>
        </w:sectPr>
      </w:pPr>
    </w:p>
    <w:p w:rsidR="004F6434" w:rsidRPr="008675F3" w:rsidRDefault="004F6434" w:rsidP="004F6434">
      <w:pPr>
        <w:pStyle w:val="H1"/>
        <w:rPr>
          <w:rFonts w:ascii="Arial" w:hAnsi="Arial" w:cs="Arial"/>
          <w:b w:val="0"/>
          <w:bCs/>
          <w:iCs/>
          <w:sz w:val="52"/>
          <w:szCs w:val="52"/>
        </w:rPr>
      </w:pPr>
      <w:r w:rsidRPr="008675F3">
        <w:rPr>
          <w:rFonts w:ascii="Arial" w:hAnsi="Arial" w:cs="Arial"/>
          <w:iCs/>
          <w:sz w:val="52"/>
          <w:szCs w:val="52"/>
        </w:rPr>
        <w:lastRenderedPageBreak/>
        <w:t>College Credit Course Opportunities</w:t>
      </w:r>
    </w:p>
    <w:p w:rsidR="004F6434" w:rsidRPr="007859F3" w:rsidRDefault="004F6434" w:rsidP="004F6434">
      <w:pPr>
        <w:rPr>
          <w:rFonts w:ascii="Arial" w:hAnsi="Arial" w:cs="Arial"/>
          <w:sz w:val="22"/>
          <w:szCs w:val="22"/>
        </w:rPr>
      </w:pPr>
      <w:r w:rsidRPr="007859F3">
        <w:rPr>
          <w:rFonts w:ascii="Arial" w:hAnsi="Arial" w:cs="Arial"/>
          <w:sz w:val="22"/>
          <w:szCs w:val="22"/>
        </w:rPr>
        <w:t xml:space="preserve">College Credit Courses and AP courses give students the opportunity to take a college-level course while attending high school.  These courses are NOT for every student and careful thought needs to be given as to whether to take on this challenge. </w:t>
      </w:r>
    </w:p>
    <w:p w:rsidR="004F6434" w:rsidRPr="008675F3" w:rsidRDefault="004F6434" w:rsidP="004F6434">
      <w:pPr>
        <w:rPr>
          <w:rFonts w:ascii="Arial" w:hAnsi="Arial" w:cs="Arial"/>
          <w:sz w:val="22"/>
          <w:szCs w:val="22"/>
        </w:rPr>
      </w:pPr>
      <w:r w:rsidRPr="008675F3">
        <w:rPr>
          <w:rFonts w:ascii="Arial" w:hAnsi="Arial" w:cs="Arial"/>
          <w:b/>
          <w:sz w:val="22"/>
          <w:szCs w:val="22"/>
        </w:rPr>
        <w:t>Gain the Edge in College Preparation</w:t>
      </w:r>
    </w:p>
    <w:p w:rsidR="004F6434" w:rsidRPr="008675F3" w:rsidRDefault="004F6434" w:rsidP="002D6EAC">
      <w:pPr>
        <w:numPr>
          <w:ilvl w:val="0"/>
          <w:numId w:val="9"/>
        </w:numPr>
        <w:rPr>
          <w:rFonts w:ascii="Arial" w:hAnsi="Arial" w:cs="Arial"/>
          <w:sz w:val="22"/>
          <w:szCs w:val="22"/>
        </w:rPr>
      </w:pPr>
      <w:r w:rsidRPr="008675F3">
        <w:rPr>
          <w:rFonts w:ascii="Arial" w:hAnsi="Arial" w:cs="Arial"/>
          <w:sz w:val="22"/>
          <w:szCs w:val="22"/>
        </w:rPr>
        <w:t xml:space="preserve">Get a head start on exactly the sort of work you will confront in college. </w:t>
      </w:r>
    </w:p>
    <w:p w:rsidR="004F6434" w:rsidRPr="008675F3" w:rsidRDefault="004F6434" w:rsidP="002D6EAC">
      <w:pPr>
        <w:numPr>
          <w:ilvl w:val="0"/>
          <w:numId w:val="9"/>
        </w:numPr>
        <w:rPr>
          <w:rFonts w:ascii="Arial" w:hAnsi="Arial" w:cs="Arial"/>
          <w:sz w:val="22"/>
          <w:szCs w:val="22"/>
        </w:rPr>
      </w:pPr>
      <w:r w:rsidRPr="008675F3">
        <w:rPr>
          <w:rFonts w:ascii="Arial" w:hAnsi="Arial" w:cs="Arial"/>
          <w:sz w:val="22"/>
          <w:szCs w:val="22"/>
        </w:rPr>
        <w:t xml:space="preserve">Improve your writing skills and sharpen your problem-solving techniques. </w:t>
      </w:r>
    </w:p>
    <w:p w:rsidR="004F6434" w:rsidRPr="008675F3" w:rsidRDefault="004F6434" w:rsidP="002D6EAC">
      <w:pPr>
        <w:numPr>
          <w:ilvl w:val="0"/>
          <w:numId w:val="9"/>
        </w:numPr>
        <w:rPr>
          <w:rFonts w:ascii="Arial" w:hAnsi="Arial" w:cs="Arial"/>
          <w:sz w:val="22"/>
          <w:szCs w:val="22"/>
        </w:rPr>
      </w:pPr>
      <w:r w:rsidRPr="008675F3">
        <w:rPr>
          <w:rFonts w:ascii="Arial" w:hAnsi="Arial" w:cs="Arial"/>
          <w:sz w:val="22"/>
          <w:szCs w:val="22"/>
        </w:rPr>
        <w:t xml:space="preserve">Develop the study habits necessary for tackling rigorous coursework. </w:t>
      </w:r>
    </w:p>
    <w:p w:rsidR="004F6434" w:rsidRPr="008675F3" w:rsidRDefault="004F6434" w:rsidP="004F6434">
      <w:pPr>
        <w:rPr>
          <w:rFonts w:ascii="Arial" w:hAnsi="Arial" w:cs="Arial"/>
          <w:sz w:val="22"/>
          <w:szCs w:val="22"/>
        </w:rPr>
      </w:pPr>
      <w:r w:rsidRPr="008675F3">
        <w:rPr>
          <w:rFonts w:ascii="Arial" w:hAnsi="Arial" w:cs="Arial"/>
          <w:b/>
          <w:sz w:val="22"/>
          <w:szCs w:val="22"/>
        </w:rPr>
        <w:t>Stand Out in the College Admissions Process</w:t>
      </w:r>
    </w:p>
    <w:p w:rsidR="004F6434" w:rsidRPr="008675F3" w:rsidRDefault="004F6434" w:rsidP="002D6EAC">
      <w:pPr>
        <w:numPr>
          <w:ilvl w:val="0"/>
          <w:numId w:val="9"/>
        </w:numPr>
        <w:rPr>
          <w:rFonts w:ascii="Arial" w:hAnsi="Arial" w:cs="Arial"/>
          <w:sz w:val="22"/>
          <w:szCs w:val="22"/>
        </w:rPr>
      </w:pPr>
      <w:r w:rsidRPr="008675F3">
        <w:rPr>
          <w:rFonts w:ascii="Arial" w:hAnsi="Arial" w:cs="Arial"/>
          <w:sz w:val="22"/>
          <w:szCs w:val="22"/>
        </w:rPr>
        <w:t xml:space="preserve">Demonstrate your maturity and readiness for college. </w:t>
      </w:r>
    </w:p>
    <w:p w:rsidR="004F6434" w:rsidRPr="008675F3" w:rsidRDefault="004F6434" w:rsidP="002D6EAC">
      <w:pPr>
        <w:numPr>
          <w:ilvl w:val="0"/>
          <w:numId w:val="9"/>
        </w:numPr>
        <w:rPr>
          <w:rFonts w:ascii="Arial" w:hAnsi="Arial" w:cs="Arial"/>
          <w:sz w:val="22"/>
          <w:szCs w:val="22"/>
        </w:rPr>
      </w:pPr>
      <w:r w:rsidRPr="008675F3">
        <w:rPr>
          <w:rFonts w:ascii="Arial" w:hAnsi="Arial" w:cs="Arial"/>
          <w:sz w:val="22"/>
          <w:szCs w:val="22"/>
        </w:rPr>
        <w:t xml:space="preserve">Show your willingness to push yourself to the limit. </w:t>
      </w:r>
    </w:p>
    <w:p w:rsidR="004F6434" w:rsidRPr="008675F3" w:rsidRDefault="004F6434" w:rsidP="002D6EAC">
      <w:pPr>
        <w:numPr>
          <w:ilvl w:val="0"/>
          <w:numId w:val="9"/>
        </w:numPr>
        <w:rPr>
          <w:rFonts w:ascii="Arial" w:hAnsi="Arial" w:cs="Arial"/>
          <w:sz w:val="22"/>
          <w:szCs w:val="22"/>
        </w:rPr>
      </w:pPr>
      <w:r w:rsidRPr="008675F3">
        <w:rPr>
          <w:rFonts w:ascii="Arial" w:hAnsi="Arial" w:cs="Arial"/>
          <w:sz w:val="22"/>
          <w:szCs w:val="22"/>
        </w:rPr>
        <w:t xml:space="preserve">Emphasize your commitment to academic excellence. </w:t>
      </w:r>
    </w:p>
    <w:p w:rsidR="004F6434" w:rsidRPr="008675F3" w:rsidRDefault="004F6434" w:rsidP="004F6434">
      <w:pPr>
        <w:rPr>
          <w:rFonts w:ascii="Arial" w:hAnsi="Arial" w:cs="Arial"/>
          <w:sz w:val="22"/>
          <w:szCs w:val="22"/>
        </w:rPr>
      </w:pPr>
      <w:r w:rsidRPr="008675F3">
        <w:rPr>
          <w:rFonts w:ascii="Arial" w:hAnsi="Arial" w:cs="Arial"/>
          <w:b/>
          <w:sz w:val="22"/>
          <w:szCs w:val="22"/>
        </w:rPr>
        <w:t>Broaden Your Intellectual Horizons</w:t>
      </w:r>
    </w:p>
    <w:p w:rsidR="004F6434" w:rsidRPr="008675F3" w:rsidRDefault="004F6434" w:rsidP="002D6EAC">
      <w:pPr>
        <w:numPr>
          <w:ilvl w:val="0"/>
          <w:numId w:val="9"/>
        </w:numPr>
        <w:rPr>
          <w:rFonts w:ascii="Arial" w:hAnsi="Arial" w:cs="Arial"/>
          <w:sz w:val="22"/>
          <w:szCs w:val="22"/>
        </w:rPr>
      </w:pPr>
      <w:r w:rsidRPr="008675F3">
        <w:rPr>
          <w:rFonts w:ascii="Arial" w:hAnsi="Arial" w:cs="Arial"/>
          <w:sz w:val="22"/>
          <w:szCs w:val="22"/>
        </w:rPr>
        <w:t xml:space="preserve">Explore the world from a variety of perspectives, most importantly your own. </w:t>
      </w:r>
    </w:p>
    <w:p w:rsidR="004F6434" w:rsidRPr="008675F3" w:rsidRDefault="004F6434" w:rsidP="002D6EAC">
      <w:pPr>
        <w:numPr>
          <w:ilvl w:val="0"/>
          <w:numId w:val="9"/>
        </w:numPr>
        <w:rPr>
          <w:rFonts w:ascii="Arial" w:hAnsi="Arial" w:cs="Arial"/>
          <w:sz w:val="22"/>
          <w:szCs w:val="22"/>
        </w:rPr>
      </w:pPr>
      <w:r w:rsidRPr="008675F3">
        <w:rPr>
          <w:rFonts w:ascii="Arial" w:hAnsi="Arial" w:cs="Arial"/>
          <w:sz w:val="22"/>
          <w:szCs w:val="22"/>
        </w:rPr>
        <w:t xml:space="preserve">Study subjects in greater depth and detail. </w:t>
      </w:r>
    </w:p>
    <w:p w:rsidR="004F6434" w:rsidRPr="008675F3" w:rsidRDefault="004F6434" w:rsidP="004F6434">
      <w:pPr>
        <w:rPr>
          <w:rFonts w:ascii="Arial" w:hAnsi="Arial" w:cs="Arial"/>
          <w:sz w:val="20"/>
          <w:szCs w:val="20"/>
        </w:rPr>
      </w:pPr>
      <w:r w:rsidRPr="008675F3">
        <w:rPr>
          <w:rFonts w:ascii="Arial" w:hAnsi="Arial" w:cs="Arial"/>
          <w:b/>
          <w:sz w:val="20"/>
          <w:szCs w:val="20"/>
        </w:rPr>
        <w:t xml:space="preserve">At Plymouth High School you have </w:t>
      </w:r>
      <w:r w:rsidR="00C42BAA">
        <w:rPr>
          <w:rFonts w:ascii="Arial" w:hAnsi="Arial" w:cs="Arial"/>
          <w:b/>
          <w:sz w:val="20"/>
          <w:szCs w:val="20"/>
        </w:rPr>
        <w:t>the opportunity to earn up to 56</w:t>
      </w:r>
      <w:r w:rsidRPr="008675F3">
        <w:rPr>
          <w:rFonts w:ascii="Arial" w:hAnsi="Arial" w:cs="Arial"/>
          <w:b/>
          <w:sz w:val="20"/>
          <w:szCs w:val="20"/>
        </w:rPr>
        <w:t xml:space="preserve"> college credits</w:t>
      </w:r>
      <w:r w:rsidRPr="008675F3">
        <w:rPr>
          <w:rFonts w:ascii="Arial" w:hAnsi="Arial" w:cs="Arial"/>
          <w:sz w:val="20"/>
          <w:szCs w:val="20"/>
        </w:rPr>
        <w:t xml:space="preserve">.  </w:t>
      </w:r>
      <w:r w:rsidRPr="008675F3">
        <w:rPr>
          <w:rFonts w:ascii="Arial" w:hAnsi="Arial" w:cs="Arial"/>
          <w:b/>
          <w:sz w:val="20"/>
          <w:szCs w:val="20"/>
        </w:rPr>
        <w:t>Listed below are the College Credit Courses and the AP courses offered at Plymouth High School.  Please check the curriculum guide regarding prerequisites for each of the college credit courses and AP courses.  The fee for each college course is subject to change each school year.  Generally a 3.25 GPA is required.</w:t>
      </w:r>
    </w:p>
    <w:tbl>
      <w:tblPr>
        <w:tblW w:w="0" w:type="auto"/>
        <w:tblInd w:w="108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2394"/>
        <w:gridCol w:w="3474"/>
        <w:gridCol w:w="990"/>
        <w:gridCol w:w="1800"/>
      </w:tblGrid>
      <w:tr w:rsidR="004F6434" w:rsidRPr="006B4D8F" w:rsidTr="00C42BAA">
        <w:trPr>
          <w:trHeight w:val="395"/>
        </w:trPr>
        <w:tc>
          <w:tcPr>
            <w:tcW w:w="2394" w:type="dxa"/>
          </w:tcPr>
          <w:p w:rsidR="004F6434" w:rsidRPr="007859F3" w:rsidRDefault="004F6434" w:rsidP="008675F3">
            <w:pPr>
              <w:jc w:val="center"/>
              <w:rPr>
                <w:rFonts w:ascii="Arial" w:hAnsi="Arial" w:cs="Arial"/>
                <w:b/>
                <w:sz w:val="21"/>
                <w:szCs w:val="21"/>
              </w:rPr>
            </w:pPr>
            <w:r w:rsidRPr="007859F3">
              <w:rPr>
                <w:rFonts w:ascii="Arial" w:hAnsi="Arial" w:cs="Arial"/>
                <w:b/>
                <w:sz w:val="21"/>
                <w:szCs w:val="21"/>
              </w:rPr>
              <w:t>College</w:t>
            </w:r>
          </w:p>
        </w:tc>
        <w:tc>
          <w:tcPr>
            <w:tcW w:w="3474" w:type="dxa"/>
          </w:tcPr>
          <w:p w:rsidR="004F6434" w:rsidRPr="007859F3" w:rsidRDefault="004F6434" w:rsidP="008675F3">
            <w:pPr>
              <w:jc w:val="center"/>
              <w:rPr>
                <w:rFonts w:ascii="Arial" w:hAnsi="Arial" w:cs="Arial"/>
                <w:b/>
                <w:sz w:val="21"/>
                <w:szCs w:val="21"/>
              </w:rPr>
            </w:pPr>
            <w:r w:rsidRPr="007859F3">
              <w:rPr>
                <w:rFonts w:ascii="Arial" w:hAnsi="Arial" w:cs="Arial"/>
                <w:b/>
                <w:sz w:val="21"/>
                <w:szCs w:val="21"/>
              </w:rPr>
              <w:t>Course</w:t>
            </w:r>
          </w:p>
        </w:tc>
        <w:tc>
          <w:tcPr>
            <w:tcW w:w="990" w:type="dxa"/>
          </w:tcPr>
          <w:p w:rsidR="004F6434" w:rsidRPr="007859F3" w:rsidRDefault="004F6434" w:rsidP="008675F3">
            <w:pPr>
              <w:jc w:val="center"/>
              <w:rPr>
                <w:rFonts w:ascii="Arial" w:hAnsi="Arial" w:cs="Arial"/>
                <w:b/>
                <w:sz w:val="21"/>
                <w:szCs w:val="21"/>
              </w:rPr>
            </w:pPr>
            <w:r w:rsidRPr="007859F3">
              <w:rPr>
                <w:rFonts w:ascii="Arial" w:hAnsi="Arial" w:cs="Arial"/>
                <w:b/>
                <w:sz w:val="21"/>
                <w:szCs w:val="21"/>
              </w:rPr>
              <w:t xml:space="preserve">Credit </w:t>
            </w:r>
          </w:p>
        </w:tc>
        <w:tc>
          <w:tcPr>
            <w:tcW w:w="1800" w:type="dxa"/>
          </w:tcPr>
          <w:p w:rsidR="004F6434" w:rsidRPr="007859F3" w:rsidRDefault="004F6434" w:rsidP="008675F3">
            <w:pPr>
              <w:jc w:val="center"/>
              <w:rPr>
                <w:rFonts w:ascii="Arial" w:hAnsi="Arial" w:cs="Arial"/>
                <w:b/>
                <w:sz w:val="21"/>
                <w:szCs w:val="21"/>
              </w:rPr>
            </w:pPr>
            <w:r w:rsidRPr="007859F3">
              <w:rPr>
                <w:rFonts w:ascii="Arial" w:hAnsi="Arial" w:cs="Arial"/>
                <w:b/>
                <w:sz w:val="21"/>
                <w:szCs w:val="21"/>
              </w:rPr>
              <w:t>Cost</w:t>
            </w:r>
          </w:p>
        </w:tc>
      </w:tr>
      <w:tr w:rsidR="004F6434" w:rsidRPr="006B4D8F" w:rsidTr="00C42BAA">
        <w:tc>
          <w:tcPr>
            <w:tcW w:w="2394" w:type="dxa"/>
          </w:tcPr>
          <w:p w:rsidR="004F6434" w:rsidRPr="007859F3" w:rsidRDefault="004F6434" w:rsidP="008675F3">
            <w:pPr>
              <w:rPr>
                <w:rFonts w:ascii="Arial" w:hAnsi="Arial" w:cs="Arial"/>
                <w:sz w:val="21"/>
                <w:szCs w:val="21"/>
              </w:rPr>
            </w:pPr>
            <w:r w:rsidRPr="007859F3">
              <w:rPr>
                <w:rFonts w:ascii="Arial" w:hAnsi="Arial" w:cs="Arial"/>
                <w:sz w:val="21"/>
                <w:szCs w:val="21"/>
              </w:rPr>
              <w:t>UW – Oshkosh</w:t>
            </w:r>
          </w:p>
        </w:tc>
        <w:tc>
          <w:tcPr>
            <w:tcW w:w="3474" w:type="dxa"/>
          </w:tcPr>
          <w:p w:rsidR="004F6434" w:rsidRPr="007859F3" w:rsidRDefault="004F6434" w:rsidP="008675F3">
            <w:pPr>
              <w:rPr>
                <w:rFonts w:ascii="Arial" w:hAnsi="Arial" w:cs="Arial"/>
                <w:sz w:val="21"/>
                <w:szCs w:val="21"/>
              </w:rPr>
            </w:pPr>
            <w:r w:rsidRPr="007859F3">
              <w:rPr>
                <w:rFonts w:ascii="Arial" w:hAnsi="Arial" w:cs="Arial"/>
                <w:sz w:val="21"/>
                <w:szCs w:val="21"/>
              </w:rPr>
              <w:t>26-105 Biological Concepts - Unity</w:t>
            </w:r>
          </w:p>
        </w:tc>
        <w:tc>
          <w:tcPr>
            <w:tcW w:w="990" w:type="dxa"/>
          </w:tcPr>
          <w:p w:rsidR="004F6434" w:rsidRPr="007859F3" w:rsidRDefault="004F6434" w:rsidP="008675F3">
            <w:pPr>
              <w:rPr>
                <w:rFonts w:ascii="Arial" w:hAnsi="Arial" w:cs="Arial"/>
                <w:sz w:val="21"/>
                <w:szCs w:val="21"/>
              </w:rPr>
            </w:pPr>
            <w:r w:rsidRPr="007859F3">
              <w:rPr>
                <w:rFonts w:ascii="Arial" w:hAnsi="Arial" w:cs="Arial"/>
                <w:sz w:val="21"/>
                <w:szCs w:val="21"/>
              </w:rPr>
              <w:t>4 credits</w:t>
            </w:r>
          </w:p>
        </w:tc>
        <w:tc>
          <w:tcPr>
            <w:tcW w:w="1800" w:type="dxa"/>
          </w:tcPr>
          <w:p w:rsidR="004F6434" w:rsidRPr="007859F3" w:rsidRDefault="004F6434" w:rsidP="008675F3">
            <w:pPr>
              <w:rPr>
                <w:rFonts w:ascii="Arial" w:hAnsi="Arial" w:cs="Arial"/>
                <w:sz w:val="21"/>
                <w:szCs w:val="21"/>
              </w:rPr>
            </w:pPr>
            <w:r w:rsidRPr="007859F3">
              <w:rPr>
                <w:rFonts w:ascii="Arial" w:hAnsi="Arial" w:cs="Arial"/>
                <w:sz w:val="21"/>
                <w:szCs w:val="21"/>
              </w:rPr>
              <w:t>$481.28</w:t>
            </w:r>
          </w:p>
        </w:tc>
      </w:tr>
      <w:tr w:rsidR="00C42BAA" w:rsidRPr="006B4D8F" w:rsidTr="00C42BAA">
        <w:tc>
          <w:tcPr>
            <w:tcW w:w="2394" w:type="dxa"/>
          </w:tcPr>
          <w:p w:rsidR="00C42BAA" w:rsidRPr="007859F3" w:rsidRDefault="00C42BAA" w:rsidP="008675F3">
            <w:pPr>
              <w:rPr>
                <w:rFonts w:ascii="Arial" w:hAnsi="Arial" w:cs="Arial"/>
                <w:sz w:val="21"/>
                <w:szCs w:val="21"/>
              </w:rPr>
            </w:pPr>
            <w:r w:rsidRPr="007859F3">
              <w:rPr>
                <w:rFonts w:ascii="Arial" w:hAnsi="Arial" w:cs="Arial"/>
                <w:sz w:val="21"/>
                <w:szCs w:val="21"/>
              </w:rPr>
              <w:t>Lakeland College</w:t>
            </w:r>
          </w:p>
        </w:tc>
        <w:tc>
          <w:tcPr>
            <w:tcW w:w="3474" w:type="dxa"/>
          </w:tcPr>
          <w:p w:rsidR="00C42BAA" w:rsidRPr="007859F3" w:rsidRDefault="00C42BAA" w:rsidP="008675F3">
            <w:pPr>
              <w:rPr>
                <w:rFonts w:ascii="Arial" w:hAnsi="Arial" w:cs="Arial"/>
                <w:sz w:val="21"/>
                <w:szCs w:val="21"/>
              </w:rPr>
            </w:pPr>
            <w:r>
              <w:rPr>
                <w:rFonts w:ascii="Arial" w:hAnsi="Arial" w:cs="Arial"/>
                <w:sz w:val="21"/>
                <w:szCs w:val="21"/>
              </w:rPr>
              <w:t>MAT 162</w:t>
            </w:r>
            <w:r w:rsidRPr="007859F3">
              <w:rPr>
                <w:rFonts w:ascii="Arial" w:hAnsi="Arial" w:cs="Arial"/>
                <w:sz w:val="21"/>
                <w:szCs w:val="21"/>
              </w:rPr>
              <w:t xml:space="preserve"> Pre-Calculus Mathematics</w:t>
            </w:r>
          </w:p>
        </w:tc>
        <w:tc>
          <w:tcPr>
            <w:tcW w:w="990" w:type="dxa"/>
          </w:tcPr>
          <w:p w:rsidR="00C42BAA" w:rsidRPr="007859F3" w:rsidRDefault="00C42BAA" w:rsidP="008675F3">
            <w:pPr>
              <w:rPr>
                <w:rFonts w:ascii="Arial" w:hAnsi="Arial" w:cs="Arial"/>
                <w:sz w:val="21"/>
                <w:szCs w:val="21"/>
              </w:rPr>
            </w:pPr>
            <w:r>
              <w:rPr>
                <w:rFonts w:ascii="Arial" w:hAnsi="Arial" w:cs="Arial"/>
                <w:sz w:val="21"/>
                <w:szCs w:val="21"/>
              </w:rPr>
              <w:t xml:space="preserve">3 </w:t>
            </w:r>
            <w:r w:rsidRPr="007859F3">
              <w:rPr>
                <w:rFonts w:ascii="Arial" w:hAnsi="Arial" w:cs="Arial"/>
                <w:sz w:val="21"/>
                <w:szCs w:val="21"/>
              </w:rPr>
              <w:t>credits</w:t>
            </w:r>
          </w:p>
        </w:tc>
        <w:tc>
          <w:tcPr>
            <w:tcW w:w="1800" w:type="dxa"/>
          </w:tcPr>
          <w:p w:rsidR="00C42BAA" w:rsidRPr="007859F3" w:rsidRDefault="00C42BAA" w:rsidP="008675F3">
            <w:pPr>
              <w:rPr>
                <w:rFonts w:ascii="Arial" w:hAnsi="Arial" w:cs="Arial"/>
                <w:sz w:val="21"/>
                <w:szCs w:val="21"/>
              </w:rPr>
            </w:pPr>
            <w:r w:rsidRPr="007859F3">
              <w:rPr>
                <w:rFonts w:ascii="Arial" w:hAnsi="Arial" w:cs="Arial"/>
                <w:sz w:val="21"/>
                <w:szCs w:val="21"/>
              </w:rPr>
              <w:t>$300</w:t>
            </w:r>
          </w:p>
        </w:tc>
      </w:tr>
      <w:tr w:rsidR="00C42BAA" w:rsidRPr="006B4D8F" w:rsidTr="00C42BAA">
        <w:tc>
          <w:tcPr>
            <w:tcW w:w="2394" w:type="dxa"/>
          </w:tcPr>
          <w:p w:rsidR="00C42BAA" w:rsidRPr="007859F3" w:rsidRDefault="00C42BAA" w:rsidP="008675F3">
            <w:pPr>
              <w:rPr>
                <w:rFonts w:ascii="Arial" w:hAnsi="Arial" w:cs="Arial"/>
                <w:sz w:val="21"/>
                <w:szCs w:val="21"/>
              </w:rPr>
            </w:pPr>
            <w:r w:rsidRPr="007859F3">
              <w:rPr>
                <w:rFonts w:ascii="Arial" w:hAnsi="Arial" w:cs="Arial"/>
                <w:sz w:val="21"/>
                <w:szCs w:val="21"/>
              </w:rPr>
              <w:t>St. Norbert College</w:t>
            </w:r>
          </w:p>
        </w:tc>
        <w:tc>
          <w:tcPr>
            <w:tcW w:w="3474" w:type="dxa"/>
          </w:tcPr>
          <w:p w:rsidR="00C42BAA" w:rsidRPr="007859F3" w:rsidRDefault="00C42BAA" w:rsidP="008675F3">
            <w:pPr>
              <w:rPr>
                <w:rFonts w:ascii="Arial" w:hAnsi="Arial" w:cs="Arial"/>
                <w:sz w:val="21"/>
                <w:szCs w:val="21"/>
              </w:rPr>
            </w:pPr>
            <w:r w:rsidRPr="007859F3">
              <w:rPr>
                <w:rFonts w:ascii="Arial" w:hAnsi="Arial" w:cs="Arial"/>
                <w:sz w:val="21"/>
                <w:szCs w:val="21"/>
              </w:rPr>
              <w:t>131 GS8 Calculus &amp; Analytic Geometry I</w:t>
            </w:r>
          </w:p>
        </w:tc>
        <w:tc>
          <w:tcPr>
            <w:tcW w:w="990" w:type="dxa"/>
          </w:tcPr>
          <w:p w:rsidR="00C42BAA" w:rsidRPr="007859F3" w:rsidRDefault="00C42BAA" w:rsidP="008675F3">
            <w:pPr>
              <w:rPr>
                <w:rFonts w:ascii="Arial" w:hAnsi="Arial" w:cs="Arial"/>
                <w:sz w:val="21"/>
                <w:szCs w:val="21"/>
              </w:rPr>
            </w:pPr>
            <w:r w:rsidRPr="007859F3">
              <w:rPr>
                <w:rFonts w:ascii="Arial" w:hAnsi="Arial" w:cs="Arial"/>
                <w:sz w:val="21"/>
                <w:szCs w:val="21"/>
              </w:rPr>
              <w:t>4 credits</w:t>
            </w:r>
          </w:p>
        </w:tc>
        <w:tc>
          <w:tcPr>
            <w:tcW w:w="1800" w:type="dxa"/>
          </w:tcPr>
          <w:p w:rsidR="00C42BAA" w:rsidRPr="007859F3" w:rsidRDefault="00C42BAA" w:rsidP="008675F3">
            <w:pPr>
              <w:rPr>
                <w:rFonts w:ascii="Arial" w:hAnsi="Arial" w:cs="Arial"/>
                <w:sz w:val="21"/>
                <w:szCs w:val="21"/>
              </w:rPr>
            </w:pPr>
            <w:r w:rsidRPr="007859F3">
              <w:rPr>
                <w:rFonts w:ascii="Arial" w:hAnsi="Arial" w:cs="Arial"/>
                <w:sz w:val="21"/>
                <w:szCs w:val="21"/>
              </w:rPr>
              <w:t>$180</w:t>
            </w:r>
          </w:p>
        </w:tc>
      </w:tr>
      <w:tr w:rsidR="00C42BAA" w:rsidRPr="006B4D8F" w:rsidTr="00C42BAA">
        <w:tc>
          <w:tcPr>
            <w:tcW w:w="2394" w:type="dxa"/>
          </w:tcPr>
          <w:p w:rsidR="00C42BAA" w:rsidRPr="007859F3" w:rsidRDefault="00C42BAA" w:rsidP="008675F3">
            <w:pPr>
              <w:rPr>
                <w:rFonts w:ascii="Arial" w:hAnsi="Arial" w:cs="Arial"/>
                <w:sz w:val="21"/>
                <w:szCs w:val="21"/>
              </w:rPr>
            </w:pPr>
            <w:r w:rsidRPr="007859F3">
              <w:rPr>
                <w:rFonts w:ascii="Arial" w:hAnsi="Arial" w:cs="Arial"/>
                <w:sz w:val="21"/>
                <w:szCs w:val="21"/>
              </w:rPr>
              <w:t>Lakeland College</w:t>
            </w:r>
          </w:p>
        </w:tc>
        <w:tc>
          <w:tcPr>
            <w:tcW w:w="3474" w:type="dxa"/>
          </w:tcPr>
          <w:p w:rsidR="00C42BAA" w:rsidRPr="007859F3" w:rsidRDefault="00C42BAA" w:rsidP="008675F3">
            <w:pPr>
              <w:rPr>
                <w:rFonts w:ascii="Arial" w:hAnsi="Arial" w:cs="Arial"/>
                <w:sz w:val="21"/>
                <w:szCs w:val="21"/>
              </w:rPr>
            </w:pPr>
            <w:r w:rsidRPr="007859F3">
              <w:rPr>
                <w:rFonts w:ascii="Arial" w:hAnsi="Arial" w:cs="Arial"/>
                <w:sz w:val="21"/>
                <w:szCs w:val="21"/>
              </w:rPr>
              <w:t>CHM 131 Principles of Chemistry I</w:t>
            </w:r>
          </w:p>
        </w:tc>
        <w:tc>
          <w:tcPr>
            <w:tcW w:w="990" w:type="dxa"/>
          </w:tcPr>
          <w:p w:rsidR="00C42BAA" w:rsidRPr="007859F3" w:rsidRDefault="00C42BAA" w:rsidP="008675F3">
            <w:pPr>
              <w:rPr>
                <w:rFonts w:ascii="Arial" w:hAnsi="Arial" w:cs="Arial"/>
                <w:sz w:val="21"/>
                <w:szCs w:val="21"/>
              </w:rPr>
            </w:pPr>
            <w:r w:rsidRPr="007859F3">
              <w:rPr>
                <w:rFonts w:ascii="Arial" w:hAnsi="Arial" w:cs="Arial"/>
                <w:sz w:val="21"/>
                <w:szCs w:val="21"/>
              </w:rPr>
              <w:t>4 credits</w:t>
            </w:r>
          </w:p>
        </w:tc>
        <w:tc>
          <w:tcPr>
            <w:tcW w:w="1800" w:type="dxa"/>
          </w:tcPr>
          <w:p w:rsidR="00C42BAA" w:rsidRPr="007859F3" w:rsidRDefault="00C42BAA" w:rsidP="008675F3">
            <w:pPr>
              <w:rPr>
                <w:rFonts w:ascii="Arial" w:hAnsi="Arial" w:cs="Arial"/>
                <w:sz w:val="21"/>
                <w:szCs w:val="21"/>
              </w:rPr>
            </w:pPr>
            <w:r w:rsidRPr="007859F3">
              <w:rPr>
                <w:rFonts w:ascii="Arial" w:hAnsi="Arial" w:cs="Arial"/>
                <w:sz w:val="21"/>
                <w:szCs w:val="21"/>
              </w:rPr>
              <w:t>$300</w:t>
            </w:r>
          </w:p>
        </w:tc>
      </w:tr>
      <w:tr w:rsidR="00C42BAA" w:rsidRPr="006B4D8F" w:rsidTr="00C42BAA">
        <w:tc>
          <w:tcPr>
            <w:tcW w:w="2394" w:type="dxa"/>
          </w:tcPr>
          <w:p w:rsidR="00C42BAA" w:rsidRPr="007859F3" w:rsidRDefault="00C42BAA" w:rsidP="008675F3">
            <w:pPr>
              <w:rPr>
                <w:rFonts w:ascii="Arial" w:hAnsi="Arial" w:cs="Arial"/>
                <w:sz w:val="21"/>
                <w:szCs w:val="21"/>
              </w:rPr>
            </w:pPr>
            <w:r w:rsidRPr="007859F3">
              <w:rPr>
                <w:rFonts w:ascii="Arial" w:hAnsi="Arial" w:cs="Arial"/>
                <w:sz w:val="21"/>
                <w:szCs w:val="21"/>
              </w:rPr>
              <w:t>Lakeland College</w:t>
            </w:r>
          </w:p>
        </w:tc>
        <w:tc>
          <w:tcPr>
            <w:tcW w:w="3474" w:type="dxa"/>
          </w:tcPr>
          <w:p w:rsidR="00C42BAA" w:rsidRPr="007859F3" w:rsidRDefault="00C42BAA" w:rsidP="008675F3">
            <w:pPr>
              <w:rPr>
                <w:rFonts w:ascii="Arial" w:hAnsi="Arial" w:cs="Arial"/>
                <w:sz w:val="21"/>
                <w:szCs w:val="21"/>
              </w:rPr>
            </w:pPr>
            <w:r w:rsidRPr="007859F3">
              <w:rPr>
                <w:rFonts w:ascii="Arial" w:hAnsi="Arial" w:cs="Arial"/>
                <w:sz w:val="21"/>
                <w:szCs w:val="21"/>
              </w:rPr>
              <w:t>PC 200 General Psychology</w:t>
            </w:r>
          </w:p>
        </w:tc>
        <w:tc>
          <w:tcPr>
            <w:tcW w:w="990" w:type="dxa"/>
          </w:tcPr>
          <w:p w:rsidR="00C42BAA" w:rsidRPr="007859F3" w:rsidRDefault="00C42BAA" w:rsidP="008675F3">
            <w:pPr>
              <w:rPr>
                <w:rFonts w:ascii="Arial" w:hAnsi="Arial" w:cs="Arial"/>
                <w:sz w:val="21"/>
                <w:szCs w:val="21"/>
              </w:rPr>
            </w:pPr>
            <w:r w:rsidRPr="007859F3">
              <w:rPr>
                <w:rFonts w:ascii="Arial" w:hAnsi="Arial" w:cs="Arial"/>
                <w:sz w:val="21"/>
                <w:szCs w:val="21"/>
              </w:rPr>
              <w:t>3 credits</w:t>
            </w:r>
          </w:p>
        </w:tc>
        <w:tc>
          <w:tcPr>
            <w:tcW w:w="1800" w:type="dxa"/>
          </w:tcPr>
          <w:p w:rsidR="00C42BAA" w:rsidRPr="007859F3" w:rsidRDefault="00C42BAA" w:rsidP="008675F3">
            <w:pPr>
              <w:rPr>
                <w:rFonts w:ascii="Arial" w:hAnsi="Arial" w:cs="Arial"/>
                <w:sz w:val="21"/>
                <w:szCs w:val="21"/>
              </w:rPr>
            </w:pPr>
            <w:r w:rsidRPr="007859F3">
              <w:rPr>
                <w:rFonts w:ascii="Arial" w:hAnsi="Arial" w:cs="Arial"/>
                <w:sz w:val="21"/>
                <w:szCs w:val="21"/>
              </w:rPr>
              <w:t>$300</w:t>
            </w:r>
          </w:p>
        </w:tc>
      </w:tr>
      <w:tr w:rsidR="00C42BAA" w:rsidRPr="006B4D8F" w:rsidTr="00C42BAA">
        <w:tc>
          <w:tcPr>
            <w:tcW w:w="2394" w:type="dxa"/>
          </w:tcPr>
          <w:p w:rsidR="00C42BAA" w:rsidRPr="007859F3" w:rsidRDefault="00C42BAA" w:rsidP="008675F3">
            <w:pPr>
              <w:rPr>
                <w:rFonts w:ascii="Arial" w:hAnsi="Arial" w:cs="Arial"/>
                <w:sz w:val="21"/>
                <w:szCs w:val="21"/>
              </w:rPr>
            </w:pPr>
            <w:r w:rsidRPr="007859F3">
              <w:rPr>
                <w:rFonts w:ascii="Arial" w:hAnsi="Arial" w:cs="Arial"/>
                <w:sz w:val="21"/>
                <w:szCs w:val="21"/>
              </w:rPr>
              <w:t>Lakeland College</w:t>
            </w:r>
          </w:p>
        </w:tc>
        <w:tc>
          <w:tcPr>
            <w:tcW w:w="3474" w:type="dxa"/>
          </w:tcPr>
          <w:p w:rsidR="00C42BAA" w:rsidRPr="007859F3" w:rsidRDefault="00C42BAA" w:rsidP="008675F3">
            <w:pPr>
              <w:rPr>
                <w:rFonts w:ascii="Arial" w:hAnsi="Arial" w:cs="Arial"/>
                <w:sz w:val="21"/>
                <w:szCs w:val="21"/>
              </w:rPr>
            </w:pPr>
            <w:r w:rsidRPr="007859F3">
              <w:rPr>
                <w:rFonts w:ascii="Arial" w:hAnsi="Arial" w:cs="Arial"/>
                <w:sz w:val="21"/>
                <w:szCs w:val="21"/>
              </w:rPr>
              <w:t>EC 220 AP Macro – Economics</w:t>
            </w:r>
          </w:p>
        </w:tc>
        <w:tc>
          <w:tcPr>
            <w:tcW w:w="990" w:type="dxa"/>
          </w:tcPr>
          <w:p w:rsidR="00C42BAA" w:rsidRPr="007859F3" w:rsidRDefault="00C42BAA" w:rsidP="008675F3">
            <w:pPr>
              <w:rPr>
                <w:rFonts w:ascii="Arial" w:hAnsi="Arial" w:cs="Arial"/>
                <w:sz w:val="21"/>
                <w:szCs w:val="21"/>
              </w:rPr>
            </w:pPr>
            <w:r w:rsidRPr="007859F3">
              <w:rPr>
                <w:rFonts w:ascii="Arial" w:hAnsi="Arial" w:cs="Arial"/>
                <w:sz w:val="21"/>
                <w:szCs w:val="21"/>
              </w:rPr>
              <w:t>3 credits</w:t>
            </w:r>
          </w:p>
        </w:tc>
        <w:tc>
          <w:tcPr>
            <w:tcW w:w="1800" w:type="dxa"/>
          </w:tcPr>
          <w:p w:rsidR="00C42BAA" w:rsidRPr="007859F3" w:rsidRDefault="00C42BAA" w:rsidP="008675F3">
            <w:pPr>
              <w:rPr>
                <w:rFonts w:ascii="Arial" w:hAnsi="Arial" w:cs="Arial"/>
                <w:sz w:val="21"/>
                <w:szCs w:val="21"/>
              </w:rPr>
            </w:pPr>
            <w:r w:rsidRPr="007859F3">
              <w:rPr>
                <w:rFonts w:ascii="Arial" w:hAnsi="Arial" w:cs="Arial"/>
                <w:sz w:val="21"/>
                <w:szCs w:val="21"/>
              </w:rPr>
              <w:t>$300</w:t>
            </w:r>
          </w:p>
        </w:tc>
      </w:tr>
      <w:tr w:rsidR="00C42BAA" w:rsidRPr="006B4D8F" w:rsidTr="00C42BAA">
        <w:tc>
          <w:tcPr>
            <w:tcW w:w="2394" w:type="dxa"/>
          </w:tcPr>
          <w:p w:rsidR="00C42BAA" w:rsidRPr="007859F3" w:rsidRDefault="00C42BAA" w:rsidP="008675F3">
            <w:pPr>
              <w:rPr>
                <w:rFonts w:ascii="Arial" w:hAnsi="Arial" w:cs="Arial"/>
                <w:sz w:val="21"/>
                <w:szCs w:val="21"/>
              </w:rPr>
            </w:pPr>
            <w:r w:rsidRPr="007859F3">
              <w:rPr>
                <w:rFonts w:ascii="Arial" w:hAnsi="Arial" w:cs="Arial"/>
                <w:sz w:val="21"/>
                <w:szCs w:val="21"/>
              </w:rPr>
              <w:t>Lakeland College</w:t>
            </w:r>
          </w:p>
        </w:tc>
        <w:tc>
          <w:tcPr>
            <w:tcW w:w="3474" w:type="dxa"/>
          </w:tcPr>
          <w:p w:rsidR="00C42BAA" w:rsidRPr="007859F3" w:rsidRDefault="00C42BAA" w:rsidP="008675F3">
            <w:pPr>
              <w:rPr>
                <w:rFonts w:ascii="Arial" w:hAnsi="Arial" w:cs="Arial"/>
                <w:sz w:val="21"/>
                <w:szCs w:val="21"/>
              </w:rPr>
            </w:pPr>
            <w:r w:rsidRPr="007859F3">
              <w:rPr>
                <w:rFonts w:ascii="Arial" w:hAnsi="Arial" w:cs="Arial"/>
                <w:sz w:val="21"/>
                <w:szCs w:val="21"/>
              </w:rPr>
              <w:t>EC 230 AP Micro – Economics</w:t>
            </w:r>
          </w:p>
        </w:tc>
        <w:tc>
          <w:tcPr>
            <w:tcW w:w="990" w:type="dxa"/>
          </w:tcPr>
          <w:p w:rsidR="00C42BAA" w:rsidRPr="007859F3" w:rsidRDefault="00C42BAA" w:rsidP="008675F3">
            <w:pPr>
              <w:rPr>
                <w:rFonts w:ascii="Arial" w:hAnsi="Arial" w:cs="Arial"/>
                <w:sz w:val="21"/>
                <w:szCs w:val="21"/>
              </w:rPr>
            </w:pPr>
            <w:r w:rsidRPr="007859F3">
              <w:rPr>
                <w:rFonts w:ascii="Arial" w:hAnsi="Arial" w:cs="Arial"/>
                <w:sz w:val="21"/>
                <w:szCs w:val="21"/>
              </w:rPr>
              <w:t>3 credits</w:t>
            </w:r>
          </w:p>
        </w:tc>
        <w:tc>
          <w:tcPr>
            <w:tcW w:w="1800" w:type="dxa"/>
          </w:tcPr>
          <w:p w:rsidR="00C42BAA" w:rsidRPr="007859F3" w:rsidRDefault="00C42BAA" w:rsidP="008675F3">
            <w:pPr>
              <w:rPr>
                <w:rFonts w:ascii="Arial" w:hAnsi="Arial" w:cs="Arial"/>
                <w:sz w:val="21"/>
                <w:szCs w:val="21"/>
              </w:rPr>
            </w:pPr>
            <w:r w:rsidRPr="007859F3">
              <w:rPr>
                <w:rFonts w:ascii="Arial" w:hAnsi="Arial" w:cs="Arial"/>
                <w:sz w:val="21"/>
                <w:szCs w:val="21"/>
              </w:rPr>
              <w:t>$300</w:t>
            </w:r>
          </w:p>
        </w:tc>
      </w:tr>
      <w:tr w:rsidR="00C42BAA" w:rsidRPr="006B4D8F" w:rsidTr="00C42BAA">
        <w:tc>
          <w:tcPr>
            <w:tcW w:w="2394" w:type="dxa"/>
          </w:tcPr>
          <w:p w:rsidR="00C42BAA" w:rsidRPr="007859F3" w:rsidRDefault="00C42BAA" w:rsidP="008675F3">
            <w:pPr>
              <w:rPr>
                <w:rFonts w:ascii="Arial" w:hAnsi="Arial" w:cs="Arial"/>
                <w:sz w:val="21"/>
                <w:szCs w:val="21"/>
              </w:rPr>
            </w:pPr>
            <w:r w:rsidRPr="007859F3">
              <w:rPr>
                <w:rFonts w:ascii="Arial" w:hAnsi="Arial" w:cs="Arial"/>
                <w:sz w:val="21"/>
                <w:szCs w:val="21"/>
              </w:rPr>
              <w:t>Lakeland College</w:t>
            </w:r>
          </w:p>
        </w:tc>
        <w:tc>
          <w:tcPr>
            <w:tcW w:w="3474" w:type="dxa"/>
          </w:tcPr>
          <w:p w:rsidR="00C42BAA" w:rsidRPr="007859F3" w:rsidRDefault="00C42BAA" w:rsidP="008675F3">
            <w:pPr>
              <w:rPr>
                <w:rFonts w:ascii="Arial" w:hAnsi="Arial" w:cs="Arial"/>
                <w:sz w:val="21"/>
                <w:szCs w:val="21"/>
              </w:rPr>
            </w:pPr>
            <w:r w:rsidRPr="007859F3">
              <w:rPr>
                <w:rFonts w:ascii="Arial" w:hAnsi="Arial" w:cs="Arial"/>
                <w:sz w:val="21"/>
                <w:szCs w:val="21"/>
              </w:rPr>
              <w:t>ENG 211 Intro to British Literature I</w:t>
            </w:r>
          </w:p>
        </w:tc>
        <w:tc>
          <w:tcPr>
            <w:tcW w:w="990" w:type="dxa"/>
          </w:tcPr>
          <w:p w:rsidR="00C42BAA" w:rsidRPr="007859F3" w:rsidRDefault="00C42BAA" w:rsidP="008675F3">
            <w:pPr>
              <w:rPr>
                <w:rFonts w:ascii="Arial" w:hAnsi="Arial" w:cs="Arial"/>
                <w:sz w:val="21"/>
                <w:szCs w:val="21"/>
              </w:rPr>
            </w:pPr>
            <w:r w:rsidRPr="007859F3">
              <w:rPr>
                <w:rFonts w:ascii="Arial" w:hAnsi="Arial" w:cs="Arial"/>
                <w:sz w:val="21"/>
                <w:szCs w:val="21"/>
              </w:rPr>
              <w:t>3 credits</w:t>
            </w:r>
          </w:p>
        </w:tc>
        <w:tc>
          <w:tcPr>
            <w:tcW w:w="1800" w:type="dxa"/>
          </w:tcPr>
          <w:p w:rsidR="00C42BAA" w:rsidRPr="007859F3" w:rsidRDefault="00C42BAA" w:rsidP="008675F3">
            <w:pPr>
              <w:rPr>
                <w:rFonts w:ascii="Arial" w:hAnsi="Arial" w:cs="Arial"/>
                <w:sz w:val="21"/>
                <w:szCs w:val="21"/>
              </w:rPr>
            </w:pPr>
            <w:r w:rsidRPr="007859F3">
              <w:rPr>
                <w:rFonts w:ascii="Arial" w:hAnsi="Arial" w:cs="Arial"/>
                <w:sz w:val="21"/>
                <w:szCs w:val="21"/>
              </w:rPr>
              <w:t>$300</w:t>
            </w:r>
          </w:p>
        </w:tc>
      </w:tr>
      <w:tr w:rsidR="00C42BAA" w:rsidRPr="006B4D8F" w:rsidTr="00C42BAA">
        <w:tc>
          <w:tcPr>
            <w:tcW w:w="2394" w:type="dxa"/>
          </w:tcPr>
          <w:p w:rsidR="00C42BAA" w:rsidRPr="007859F3" w:rsidRDefault="00C42BAA" w:rsidP="008675F3">
            <w:pPr>
              <w:rPr>
                <w:rFonts w:ascii="Arial" w:hAnsi="Arial" w:cs="Arial"/>
                <w:sz w:val="21"/>
                <w:szCs w:val="21"/>
              </w:rPr>
            </w:pPr>
            <w:r w:rsidRPr="007859F3">
              <w:rPr>
                <w:rFonts w:ascii="Arial" w:hAnsi="Arial" w:cs="Arial"/>
                <w:sz w:val="21"/>
                <w:szCs w:val="21"/>
              </w:rPr>
              <w:t>Lakeland College</w:t>
            </w:r>
          </w:p>
        </w:tc>
        <w:tc>
          <w:tcPr>
            <w:tcW w:w="3474" w:type="dxa"/>
          </w:tcPr>
          <w:p w:rsidR="00C42BAA" w:rsidRPr="007859F3" w:rsidRDefault="00C42BAA" w:rsidP="008675F3">
            <w:pPr>
              <w:rPr>
                <w:rFonts w:ascii="Arial" w:hAnsi="Arial" w:cs="Arial"/>
                <w:sz w:val="21"/>
                <w:szCs w:val="21"/>
              </w:rPr>
            </w:pPr>
            <w:r w:rsidRPr="007859F3">
              <w:rPr>
                <w:rFonts w:ascii="Arial" w:hAnsi="Arial" w:cs="Arial"/>
                <w:sz w:val="21"/>
                <w:szCs w:val="21"/>
              </w:rPr>
              <w:t>Spanish Composition &amp; Conversation</w:t>
            </w:r>
          </w:p>
        </w:tc>
        <w:tc>
          <w:tcPr>
            <w:tcW w:w="990" w:type="dxa"/>
          </w:tcPr>
          <w:p w:rsidR="00C42BAA" w:rsidRPr="007859F3" w:rsidRDefault="00C42BAA" w:rsidP="008675F3">
            <w:pPr>
              <w:rPr>
                <w:rFonts w:ascii="Arial" w:hAnsi="Arial" w:cs="Arial"/>
                <w:sz w:val="21"/>
                <w:szCs w:val="21"/>
              </w:rPr>
            </w:pPr>
            <w:r w:rsidRPr="007859F3">
              <w:rPr>
                <w:rFonts w:ascii="Arial" w:hAnsi="Arial" w:cs="Arial"/>
                <w:sz w:val="21"/>
                <w:szCs w:val="21"/>
              </w:rPr>
              <w:t>3 credits</w:t>
            </w:r>
          </w:p>
        </w:tc>
        <w:tc>
          <w:tcPr>
            <w:tcW w:w="1800" w:type="dxa"/>
          </w:tcPr>
          <w:p w:rsidR="00C42BAA" w:rsidRPr="007859F3" w:rsidRDefault="00C42BAA" w:rsidP="008675F3">
            <w:pPr>
              <w:rPr>
                <w:rFonts w:ascii="Arial" w:hAnsi="Arial" w:cs="Arial"/>
                <w:sz w:val="21"/>
                <w:szCs w:val="21"/>
              </w:rPr>
            </w:pPr>
            <w:r w:rsidRPr="007859F3">
              <w:rPr>
                <w:rFonts w:ascii="Arial" w:hAnsi="Arial" w:cs="Arial"/>
                <w:sz w:val="21"/>
                <w:szCs w:val="21"/>
              </w:rPr>
              <w:t>$300</w:t>
            </w:r>
          </w:p>
        </w:tc>
      </w:tr>
      <w:tr w:rsidR="00C42BAA" w:rsidRPr="006B4D8F" w:rsidTr="00C42BAA">
        <w:tc>
          <w:tcPr>
            <w:tcW w:w="2394" w:type="dxa"/>
          </w:tcPr>
          <w:p w:rsidR="00C42BAA" w:rsidRPr="007859F3" w:rsidRDefault="00C42BAA" w:rsidP="008675F3">
            <w:pPr>
              <w:rPr>
                <w:rFonts w:ascii="Arial" w:hAnsi="Arial" w:cs="Arial"/>
                <w:sz w:val="21"/>
                <w:szCs w:val="21"/>
              </w:rPr>
            </w:pPr>
          </w:p>
        </w:tc>
        <w:tc>
          <w:tcPr>
            <w:tcW w:w="3474" w:type="dxa"/>
          </w:tcPr>
          <w:p w:rsidR="00C42BAA" w:rsidRPr="007859F3" w:rsidRDefault="00C42BAA" w:rsidP="008675F3">
            <w:pPr>
              <w:rPr>
                <w:rFonts w:ascii="Arial" w:hAnsi="Arial" w:cs="Arial"/>
                <w:sz w:val="21"/>
                <w:szCs w:val="21"/>
              </w:rPr>
            </w:pPr>
            <w:r w:rsidRPr="007859F3">
              <w:rPr>
                <w:rFonts w:ascii="Arial" w:hAnsi="Arial" w:cs="Arial"/>
                <w:sz w:val="21"/>
                <w:szCs w:val="21"/>
              </w:rPr>
              <w:t>14 additional credits possible**</w:t>
            </w:r>
          </w:p>
        </w:tc>
        <w:tc>
          <w:tcPr>
            <w:tcW w:w="990" w:type="dxa"/>
          </w:tcPr>
          <w:p w:rsidR="00C42BAA" w:rsidRPr="007859F3" w:rsidRDefault="00C42BAA" w:rsidP="008675F3">
            <w:pPr>
              <w:rPr>
                <w:rFonts w:ascii="Arial" w:hAnsi="Arial" w:cs="Arial"/>
                <w:sz w:val="21"/>
                <w:szCs w:val="21"/>
              </w:rPr>
            </w:pPr>
            <w:r w:rsidRPr="007859F3">
              <w:rPr>
                <w:rFonts w:ascii="Arial" w:hAnsi="Arial" w:cs="Arial"/>
                <w:sz w:val="21"/>
                <w:szCs w:val="21"/>
              </w:rPr>
              <w:t>14 credits</w:t>
            </w:r>
          </w:p>
        </w:tc>
        <w:tc>
          <w:tcPr>
            <w:tcW w:w="1800" w:type="dxa"/>
          </w:tcPr>
          <w:p w:rsidR="00C42BAA" w:rsidRPr="007859F3" w:rsidRDefault="00C42BAA" w:rsidP="008675F3">
            <w:pPr>
              <w:rPr>
                <w:rFonts w:ascii="Arial" w:hAnsi="Arial" w:cs="Arial"/>
                <w:sz w:val="21"/>
                <w:szCs w:val="21"/>
              </w:rPr>
            </w:pPr>
            <w:r w:rsidRPr="007859F3">
              <w:rPr>
                <w:rFonts w:ascii="Arial" w:hAnsi="Arial" w:cs="Arial"/>
                <w:sz w:val="21"/>
                <w:szCs w:val="21"/>
              </w:rPr>
              <w:t>Transcribed, No Cost</w:t>
            </w:r>
          </w:p>
        </w:tc>
      </w:tr>
      <w:tr w:rsidR="00C42BAA" w:rsidRPr="006B4D8F" w:rsidTr="00C42BAA">
        <w:tc>
          <w:tcPr>
            <w:tcW w:w="2394" w:type="dxa"/>
          </w:tcPr>
          <w:p w:rsidR="00C42BAA" w:rsidRPr="007859F3" w:rsidRDefault="00C42BAA" w:rsidP="008675F3">
            <w:pPr>
              <w:rPr>
                <w:rFonts w:ascii="Arial" w:hAnsi="Arial" w:cs="Arial"/>
                <w:sz w:val="21"/>
                <w:szCs w:val="21"/>
              </w:rPr>
            </w:pPr>
            <w:r w:rsidRPr="007859F3">
              <w:rPr>
                <w:rFonts w:ascii="Arial" w:hAnsi="Arial" w:cs="Arial"/>
                <w:sz w:val="21"/>
                <w:szCs w:val="21"/>
              </w:rPr>
              <w:t>MSOE</w:t>
            </w:r>
          </w:p>
        </w:tc>
        <w:tc>
          <w:tcPr>
            <w:tcW w:w="3474" w:type="dxa"/>
          </w:tcPr>
          <w:p w:rsidR="00C42BAA" w:rsidRPr="007859F3" w:rsidRDefault="00C42BAA" w:rsidP="008675F3">
            <w:pPr>
              <w:rPr>
                <w:rFonts w:ascii="Arial" w:hAnsi="Arial" w:cs="Arial"/>
                <w:sz w:val="21"/>
                <w:szCs w:val="21"/>
              </w:rPr>
            </w:pPr>
            <w:r w:rsidRPr="007859F3">
              <w:rPr>
                <w:rFonts w:ascii="Arial" w:hAnsi="Arial" w:cs="Arial"/>
                <w:sz w:val="21"/>
                <w:szCs w:val="21"/>
              </w:rPr>
              <w:t>GE-1001 General Engineering</w:t>
            </w:r>
          </w:p>
          <w:p w:rsidR="00C42BAA" w:rsidRPr="007859F3" w:rsidRDefault="00C42BAA" w:rsidP="008675F3">
            <w:pPr>
              <w:rPr>
                <w:rFonts w:ascii="Arial" w:hAnsi="Arial" w:cs="Arial"/>
                <w:sz w:val="21"/>
                <w:szCs w:val="21"/>
              </w:rPr>
            </w:pPr>
            <w:r w:rsidRPr="007859F3">
              <w:rPr>
                <w:rFonts w:ascii="Arial" w:hAnsi="Arial" w:cs="Arial"/>
                <w:sz w:val="21"/>
                <w:szCs w:val="21"/>
              </w:rPr>
              <w:t>Principles of Engineering</w:t>
            </w:r>
          </w:p>
        </w:tc>
        <w:tc>
          <w:tcPr>
            <w:tcW w:w="990" w:type="dxa"/>
          </w:tcPr>
          <w:p w:rsidR="00C42BAA" w:rsidRPr="007859F3" w:rsidRDefault="00C42BAA" w:rsidP="008675F3">
            <w:pPr>
              <w:rPr>
                <w:rFonts w:ascii="Arial" w:hAnsi="Arial" w:cs="Arial"/>
                <w:sz w:val="21"/>
                <w:szCs w:val="21"/>
              </w:rPr>
            </w:pPr>
            <w:r w:rsidRPr="007859F3">
              <w:rPr>
                <w:rFonts w:ascii="Arial" w:hAnsi="Arial" w:cs="Arial"/>
                <w:sz w:val="21"/>
                <w:szCs w:val="21"/>
              </w:rPr>
              <w:t>3 credits</w:t>
            </w:r>
          </w:p>
        </w:tc>
        <w:tc>
          <w:tcPr>
            <w:tcW w:w="1800" w:type="dxa"/>
          </w:tcPr>
          <w:p w:rsidR="00C42BAA" w:rsidRPr="007859F3" w:rsidRDefault="00C42BAA" w:rsidP="008675F3">
            <w:pPr>
              <w:rPr>
                <w:rFonts w:ascii="Arial" w:hAnsi="Arial" w:cs="Arial"/>
                <w:sz w:val="21"/>
                <w:szCs w:val="21"/>
              </w:rPr>
            </w:pPr>
            <w:r w:rsidRPr="007859F3">
              <w:rPr>
                <w:rFonts w:ascii="Arial" w:hAnsi="Arial" w:cs="Arial"/>
                <w:sz w:val="21"/>
                <w:szCs w:val="21"/>
              </w:rPr>
              <w:t>$50</w:t>
            </w:r>
          </w:p>
        </w:tc>
      </w:tr>
      <w:tr w:rsidR="00C42BAA" w:rsidRPr="006B4D8F" w:rsidTr="00C42BAA">
        <w:tc>
          <w:tcPr>
            <w:tcW w:w="2394" w:type="dxa"/>
          </w:tcPr>
          <w:p w:rsidR="00C42BAA" w:rsidRPr="007859F3" w:rsidRDefault="00C42BAA" w:rsidP="008675F3">
            <w:pPr>
              <w:rPr>
                <w:rFonts w:ascii="Arial" w:hAnsi="Arial" w:cs="Arial"/>
                <w:sz w:val="21"/>
                <w:szCs w:val="21"/>
              </w:rPr>
            </w:pPr>
            <w:r w:rsidRPr="007859F3">
              <w:rPr>
                <w:rFonts w:ascii="Arial" w:hAnsi="Arial" w:cs="Arial"/>
                <w:sz w:val="21"/>
                <w:szCs w:val="21"/>
              </w:rPr>
              <w:t>MSOE</w:t>
            </w:r>
          </w:p>
        </w:tc>
        <w:tc>
          <w:tcPr>
            <w:tcW w:w="3474" w:type="dxa"/>
          </w:tcPr>
          <w:p w:rsidR="00C42BAA" w:rsidRPr="007859F3" w:rsidRDefault="00C42BAA" w:rsidP="008675F3">
            <w:pPr>
              <w:rPr>
                <w:rFonts w:ascii="Arial" w:hAnsi="Arial" w:cs="Arial"/>
                <w:sz w:val="21"/>
                <w:szCs w:val="21"/>
              </w:rPr>
            </w:pPr>
            <w:r w:rsidRPr="007859F3">
              <w:rPr>
                <w:rFonts w:ascii="Arial" w:hAnsi="Arial" w:cs="Arial"/>
                <w:sz w:val="21"/>
                <w:szCs w:val="21"/>
              </w:rPr>
              <w:t>GE-1002 General Engineering</w:t>
            </w:r>
          </w:p>
          <w:p w:rsidR="00C42BAA" w:rsidRPr="007859F3" w:rsidRDefault="00C42BAA" w:rsidP="008675F3">
            <w:pPr>
              <w:rPr>
                <w:rFonts w:ascii="Arial" w:hAnsi="Arial" w:cs="Arial"/>
                <w:sz w:val="21"/>
                <w:szCs w:val="21"/>
              </w:rPr>
            </w:pPr>
            <w:r w:rsidRPr="007859F3">
              <w:rPr>
                <w:rFonts w:ascii="Arial" w:hAnsi="Arial" w:cs="Arial"/>
                <w:sz w:val="21"/>
                <w:szCs w:val="21"/>
              </w:rPr>
              <w:t>Intro to Engineering Design</w:t>
            </w:r>
          </w:p>
        </w:tc>
        <w:tc>
          <w:tcPr>
            <w:tcW w:w="990" w:type="dxa"/>
          </w:tcPr>
          <w:p w:rsidR="00C42BAA" w:rsidRPr="007859F3" w:rsidRDefault="00C42BAA" w:rsidP="008675F3">
            <w:pPr>
              <w:rPr>
                <w:rFonts w:ascii="Arial" w:hAnsi="Arial" w:cs="Arial"/>
                <w:sz w:val="21"/>
                <w:szCs w:val="21"/>
              </w:rPr>
            </w:pPr>
            <w:r w:rsidRPr="007859F3">
              <w:rPr>
                <w:rFonts w:ascii="Arial" w:hAnsi="Arial" w:cs="Arial"/>
                <w:sz w:val="21"/>
                <w:szCs w:val="21"/>
              </w:rPr>
              <w:t>3</w:t>
            </w:r>
          </w:p>
          <w:p w:rsidR="00C42BAA" w:rsidRPr="007859F3" w:rsidRDefault="00C42BAA" w:rsidP="008675F3">
            <w:pPr>
              <w:rPr>
                <w:rFonts w:ascii="Arial" w:hAnsi="Arial" w:cs="Arial"/>
                <w:sz w:val="21"/>
                <w:szCs w:val="21"/>
              </w:rPr>
            </w:pPr>
            <w:r w:rsidRPr="007859F3">
              <w:rPr>
                <w:rFonts w:ascii="Arial" w:hAnsi="Arial" w:cs="Arial"/>
                <w:sz w:val="21"/>
                <w:szCs w:val="21"/>
              </w:rPr>
              <w:t>credits</w:t>
            </w:r>
          </w:p>
        </w:tc>
        <w:tc>
          <w:tcPr>
            <w:tcW w:w="1800" w:type="dxa"/>
          </w:tcPr>
          <w:p w:rsidR="00C42BAA" w:rsidRPr="007859F3" w:rsidRDefault="00C42BAA" w:rsidP="008675F3">
            <w:pPr>
              <w:rPr>
                <w:rFonts w:ascii="Arial" w:hAnsi="Arial" w:cs="Arial"/>
                <w:sz w:val="21"/>
                <w:szCs w:val="21"/>
              </w:rPr>
            </w:pPr>
            <w:r w:rsidRPr="007859F3">
              <w:rPr>
                <w:rFonts w:ascii="Arial" w:hAnsi="Arial" w:cs="Arial"/>
                <w:sz w:val="21"/>
                <w:szCs w:val="21"/>
              </w:rPr>
              <w:t>$50</w:t>
            </w:r>
          </w:p>
        </w:tc>
      </w:tr>
      <w:tr w:rsidR="00C42BAA" w:rsidRPr="006B4D8F" w:rsidTr="00C42BAA">
        <w:tc>
          <w:tcPr>
            <w:tcW w:w="2394" w:type="dxa"/>
          </w:tcPr>
          <w:p w:rsidR="00C42BAA" w:rsidRPr="007859F3" w:rsidRDefault="00C42BAA" w:rsidP="008675F3">
            <w:pPr>
              <w:rPr>
                <w:rFonts w:ascii="Arial" w:hAnsi="Arial" w:cs="Arial"/>
                <w:sz w:val="21"/>
                <w:szCs w:val="21"/>
              </w:rPr>
            </w:pPr>
            <w:r w:rsidRPr="007859F3">
              <w:rPr>
                <w:rFonts w:ascii="Arial" w:hAnsi="Arial" w:cs="Arial"/>
                <w:sz w:val="21"/>
                <w:szCs w:val="21"/>
              </w:rPr>
              <w:t>MSOE</w:t>
            </w:r>
          </w:p>
        </w:tc>
        <w:tc>
          <w:tcPr>
            <w:tcW w:w="3474" w:type="dxa"/>
          </w:tcPr>
          <w:p w:rsidR="00C42BAA" w:rsidRPr="007859F3" w:rsidRDefault="00C42BAA" w:rsidP="008675F3">
            <w:pPr>
              <w:rPr>
                <w:rFonts w:ascii="Arial" w:hAnsi="Arial" w:cs="Arial"/>
                <w:sz w:val="21"/>
                <w:szCs w:val="21"/>
              </w:rPr>
            </w:pPr>
            <w:r w:rsidRPr="007859F3">
              <w:rPr>
                <w:rFonts w:ascii="Arial" w:hAnsi="Arial" w:cs="Arial"/>
                <w:sz w:val="21"/>
                <w:szCs w:val="21"/>
              </w:rPr>
              <w:t>GE-1003 General Engineering</w:t>
            </w:r>
          </w:p>
          <w:p w:rsidR="00C42BAA" w:rsidRPr="007859F3" w:rsidRDefault="00C42BAA" w:rsidP="008675F3">
            <w:pPr>
              <w:rPr>
                <w:rFonts w:ascii="Arial" w:hAnsi="Arial" w:cs="Arial"/>
                <w:sz w:val="21"/>
                <w:szCs w:val="21"/>
              </w:rPr>
            </w:pPr>
            <w:r w:rsidRPr="007859F3">
              <w:rPr>
                <w:rFonts w:ascii="Arial" w:hAnsi="Arial" w:cs="Arial"/>
                <w:sz w:val="21"/>
                <w:szCs w:val="21"/>
              </w:rPr>
              <w:t>Digital Electronics</w:t>
            </w:r>
          </w:p>
        </w:tc>
        <w:tc>
          <w:tcPr>
            <w:tcW w:w="990" w:type="dxa"/>
          </w:tcPr>
          <w:p w:rsidR="00C42BAA" w:rsidRPr="007859F3" w:rsidRDefault="00C42BAA" w:rsidP="008675F3">
            <w:pPr>
              <w:rPr>
                <w:rFonts w:ascii="Arial" w:hAnsi="Arial" w:cs="Arial"/>
                <w:sz w:val="21"/>
                <w:szCs w:val="21"/>
              </w:rPr>
            </w:pPr>
            <w:r w:rsidRPr="007859F3">
              <w:rPr>
                <w:rFonts w:ascii="Arial" w:hAnsi="Arial" w:cs="Arial"/>
                <w:sz w:val="21"/>
                <w:szCs w:val="21"/>
              </w:rPr>
              <w:t>3 credits</w:t>
            </w:r>
          </w:p>
        </w:tc>
        <w:tc>
          <w:tcPr>
            <w:tcW w:w="1800" w:type="dxa"/>
          </w:tcPr>
          <w:p w:rsidR="00C42BAA" w:rsidRPr="007859F3" w:rsidRDefault="00C42BAA" w:rsidP="008675F3">
            <w:pPr>
              <w:rPr>
                <w:rFonts w:ascii="Arial" w:hAnsi="Arial" w:cs="Arial"/>
                <w:sz w:val="21"/>
                <w:szCs w:val="21"/>
              </w:rPr>
            </w:pPr>
            <w:r w:rsidRPr="007859F3">
              <w:rPr>
                <w:rFonts w:ascii="Arial" w:hAnsi="Arial" w:cs="Arial"/>
                <w:sz w:val="21"/>
                <w:szCs w:val="21"/>
              </w:rPr>
              <w:t>$50</w:t>
            </w:r>
          </w:p>
        </w:tc>
      </w:tr>
      <w:tr w:rsidR="00C42BAA" w:rsidRPr="006B4D8F" w:rsidTr="00C42BAA">
        <w:tc>
          <w:tcPr>
            <w:tcW w:w="2394" w:type="dxa"/>
          </w:tcPr>
          <w:p w:rsidR="00C42BAA" w:rsidRPr="007859F3" w:rsidRDefault="00C42BAA" w:rsidP="008675F3">
            <w:pPr>
              <w:rPr>
                <w:rFonts w:ascii="Arial" w:hAnsi="Arial" w:cs="Arial"/>
                <w:sz w:val="21"/>
                <w:szCs w:val="21"/>
              </w:rPr>
            </w:pPr>
            <w:r w:rsidRPr="007859F3">
              <w:rPr>
                <w:rFonts w:ascii="Arial" w:hAnsi="Arial" w:cs="Arial"/>
                <w:sz w:val="21"/>
                <w:szCs w:val="21"/>
              </w:rPr>
              <w:t>MSOE</w:t>
            </w:r>
          </w:p>
        </w:tc>
        <w:tc>
          <w:tcPr>
            <w:tcW w:w="3474" w:type="dxa"/>
          </w:tcPr>
          <w:p w:rsidR="00C42BAA" w:rsidRPr="007859F3" w:rsidRDefault="00C42BAA" w:rsidP="008675F3">
            <w:pPr>
              <w:rPr>
                <w:rFonts w:ascii="Arial" w:hAnsi="Arial" w:cs="Arial"/>
                <w:sz w:val="21"/>
                <w:szCs w:val="21"/>
              </w:rPr>
            </w:pPr>
            <w:r w:rsidRPr="007859F3">
              <w:rPr>
                <w:rFonts w:ascii="Arial" w:hAnsi="Arial" w:cs="Arial"/>
                <w:sz w:val="21"/>
                <w:szCs w:val="21"/>
              </w:rPr>
              <w:t>GE-1008 General Engineering</w:t>
            </w:r>
          </w:p>
          <w:p w:rsidR="00C42BAA" w:rsidRPr="007859F3" w:rsidRDefault="00C42BAA" w:rsidP="008675F3">
            <w:pPr>
              <w:rPr>
                <w:rFonts w:ascii="Arial" w:hAnsi="Arial" w:cs="Arial"/>
                <w:sz w:val="21"/>
                <w:szCs w:val="21"/>
              </w:rPr>
            </w:pPr>
            <w:r w:rsidRPr="007859F3">
              <w:rPr>
                <w:rFonts w:ascii="Arial" w:hAnsi="Arial" w:cs="Arial"/>
                <w:sz w:val="21"/>
                <w:szCs w:val="21"/>
              </w:rPr>
              <w:t>Biotechnical Engineering</w:t>
            </w:r>
          </w:p>
        </w:tc>
        <w:tc>
          <w:tcPr>
            <w:tcW w:w="990" w:type="dxa"/>
          </w:tcPr>
          <w:p w:rsidR="00C42BAA" w:rsidRPr="007859F3" w:rsidRDefault="00C42BAA" w:rsidP="008675F3">
            <w:pPr>
              <w:rPr>
                <w:rFonts w:ascii="Arial" w:hAnsi="Arial" w:cs="Arial"/>
                <w:sz w:val="21"/>
                <w:szCs w:val="21"/>
              </w:rPr>
            </w:pPr>
            <w:r w:rsidRPr="007859F3">
              <w:rPr>
                <w:rFonts w:ascii="Arial" w:hAnsi="Arial" w:cs="Arial"/>
                <w:sz w:val="21"/>
                <w:szCs w:val="21"/>
              </w:rPr>
              <w:t>3 credits</w:t>
            </w:r>
          </w:p>
        </w:tc>
        <w:tc>
          <w:tcPr>
            <w:tcW w:w="1800" w:type="dxa"/>
          </w:tcPr>
          <w:p w:rsidR="00C42BAA" w:rsidRPr="007859F3" w:rsidRDefault="00C42BAA" w:rsidP="008675F3">
            <w:pPr>
              <w:rPr>
                <w:rFonts w:ascii="Arial" w:hAnsi="Arial" w:cs="Arial"/>
                <w:sz w:val="21"/>
                <w:szCs w:val="21"/>
              </w:rPr>
            </w:pPr>
            <w:r w:rsidRPr="007859F3">
              <w:rPr>
                <w:rFonts w:ascii="Arial" w:hAnsi="Arial" w:cs="Arial"/>
                <w:sz w:val="21"/>
                <w:szCs w:val="21"/>
              </w:rPr>
              <w:t>$50</w:t>
            </w:r>
          </w:p>
        </w:tc>
      </w:tr>
      <w:tr w:rsidR="00C42BAA" w:rsidRPr="006B4D8F" w:rsidTr="00C42BAA">
        <w:tc>
          <w:tcPr>
            <w:tcW w:w="2394" w:type="dxa"/>
          </w:tcPr>
          <w:p w:rsidR="00C42BAA" w:rsidRPr="007859F3" w:rsidRDefault="00C42BAA" w:rsidP="008675F3">
            <w:pPr>
              <w:rPr>
                <w:rFonts w:ascii="Arial" w:hAnsi="Arial" w:cs="Arial"/>
                <w:sz w:val="21"/>
                <w:szCs w:val="21"/>
              </w:rPr>
            </w:pPr>
          </w:p>
        </w:tc>
        <w:tc>
          <w:tcPr>
            <w:tcW w:w="3474" w:type="dxa"/>
          </w:tcPr>
          <w:p w:rsidR="00C42BAA" w:rsidRPr="007859F3" w:rsidRDefault="00C42BAA" w:rsidP="008675F3">
            <w:pPr>
              <w:rPr>
                <w:rFonts w:ascii="Arial" w:hAnsi="Arial" w:cs="Arial"/>
                <w:sz w:val="21"/>
                <w:szCs w:val="21"/>
              </w:rPr>
            </w:pPr>
          </w:p>
        </w:tc>
        <w:tc>
          <w:tcPr>
            <w:tcW w:w="990" w:type="dxa"/>
          </w:tcPr>
          <w:p w:rsidR="00C42BAA" w:rsidRPr="007859F3" w:rsidRDefault="00C42BAA" w:rsidP="008675F3">
            <w:pPr>
              <w:rPr>
                <w:rFonts w:ascii="Arial" w:hAnsi="Arial" w:cs="Arial"/>
                <w:sz w:val="21"/>
                <w:szCs w:val="21"/>
              </w:rPr>
            </w:pPr>
          </w:p>
        </w:tc>
        <w:tc>
          <w:tcPr>
            <w:tcW w:w="1800" w:type="dxa"/>
          </w:tcPr>
          <w:p w:rsidR="00C42BAA" w:rsidRPr="007859F3" w:rsidRDefault="00C42BAA" w:rsidP="008675F3">
            <w:pPr>
              <w:rPr>
                <w:rFonts w:ascii="Arial" w:hAnsi="Arial" w:cs="Arial"/>
                <w:sz w:val="21"/>
                <w:szCs w:val="21"/>
              </w:rPr>
            </w:pPr>
          </w:p>
        </w:tc>
      </w:tr>
    </w:tbl>
    <w:p w:rsidR="004F6434" w:rsidRPr="008675F3" w:rsidRDefault="008675F3" w:rsidP="004F6434">
      <w:pPr>
        <w:rPr>
          <w:rFonts w:ascii="Arial" w:hAnsi="Arial" w:cs="Arial"/>
          <w:sz w:val="18"/>
          <w:szCs w:val="18"/>
        </w:rPr>
      </w:pPr>
      <w:r w:rsidRPr="006B4D8F">
        <w:rPr>
          <w:rFonts w:ascii="Arial" w:hAnsi="Arial" w:cs="Arial"/>
          <w:sz w:val="18"/>
          <w:szCs w:val="18"/>
        </w:rPr>
        <w:t>** If a student receives a “B” or better in the Spanish Composition &amp; Conversation course they will receive transcribed credits for Lakeland College’s Elementary Spanish I &amp; II, and Intermediate Spanish I &amp; II (equaling 14 credits)</w:t>
      </w:r>
    </w:p>
    <w:p w:rsidR="004F6434" w:rsidRPr="00811044" w:rsidRDefault="004F6434" w:rsidP="007859F3">
      <w:pPr>
        <w:pStyle w:val="NormalWeb"/>
        <w:jc w:val="center"/>
        <w:rPr>
          <w:b/>
          <w:iCs/>
          <w:sz w:val="24"/>
          <w:szCs w:val="24"/>
          <w:u w:val="single"/>
        </w:rPr>
      </w:pPr>
      <w:r w:rsidRPr="00811044">
        <w:rPr>
          <w:b/>
          <w:iCs/>
          <w:sz w:val="24"/>
          <w:szCs w:val="24"/>
          <w:u w:val="single"/>
        </w:rPr>
        <w:lastRenderedPageBreak/>
        <w:t>Receiving Credit through Advanced Standing</w:t>
      </w:r>
    </w:p>
    <w:p w:rsidR="004F6434" w:rsidRDefault="004F6434" w:rsidP="004F6434">
      <w:pPr>
        <w:rPr>
          <w:rFonts w:ascii="Arial" w:hAnsi="Arial" w:cs="Arial"/>
          <w:sz w:val="22"/>
          <w:szCs w:val="22"/>
        </w:rPr>
      </w:pPr>
      <w:r>
        <w:rPr>
          <w:rFonts w:ascii="Arial" w:hAnsi="Arial" w:cs="Arial"/>
          <w:sz w:val="22"/>
          <w:szCs w:val="22"/>
        </w:rPr>
        <w:t>High school students have</w:t>
      </w:r>
      <w:r w:rsidRPr="00C5763C">
        <w:rPr>
          <w:rFonts w:ascii="Arial" w:hAnsi="Arial" w:cs="Arial"/>
          <w:sz w:val="22"/>
          <w:szCs w:val="22"/>
        </w:rPr>
        <w:t xml:space="preserve"> the opportunity to receive advanced standing at a technical college </w:t>
      </w:r>
      <w:r>
        <w:rPr>
          <w:rFonts w:ascii="Arial" w:hAnsi="Arial" w:cs="Arial"/>
          <w:sz w:val="22"/>
          <w:szCs w:val="22"/>
        </w:rPr>
        <w:t xml:space="preserve">or four year college </w:t>
      </w:r>
      <w:r w:rsidRPr="00C5763C">
        <w:rPr>
          <w:rFonts w:ascii="Arial" w:hAnsi="Arial" w:cs="Arial"/>
          <w:sz w:val="22"/>
          <w:szCs w:val="22"/>
        </w:rPr>
        <w:t>for selected courses taken at PHS while also</w:t>
      </w:r>
      <w:r>
        <w:rPr>
          <w:rFonts w:ascii="Arial" w:hAnsi="Arial" w:cs="Arial"/>
          <w:sz w:val="22"/>
          <w:szCs w:val="22"/>
        </w:rPr>
        <w:t xml:space="preserve"> receiving high school credit.</w:t>
      </w:r>
      <w:r w:rsidRPr="00C5763C">
        <w:rPr>
          <w:rFonts w:ascii="Arial" w:hAnsi="Arial" w:cs="Arial"/>
          <w:sz w:val="22"/>
          <w:szCs w:val="22"/>
        </w:rPr>
        <w:t xml:space="preserve"> Taking these courses allows a student to get a jump start in the career and academic program they are planning on pursuing in a technical college</w:t>
      </w:r>
      <w:r>
        <w:rPr>
          <w:rFonts w:ascii="Arial" w:hAnsi="Arial" w:cs="Arial"/>
          <w:sz w:val="22"/>
          <w:szCs w:val="22"/>
        </w:rPr>
        <w:t xml:space="preserve"> or four year college</w:t>
      </w:r>
      <w:r w:rsidRPr="00C5763C">
        <w:rPr>
          <w:rFonts w:ascii="Arial" w:hAnsi="Arial" w:cs="Arial"/>
          <w:sz w:val="22"/>
          <w:szCs w:val="22"/>
        </w:rPr>
        <w:t xml:space="preserve">.  There are also financial benefits in taking these courses at the high school level (no cost) rather than taking them at the technical college.  Listed below are the </w:t>
      </w:r>
      <w:r>
        <w:rPr>
          <w:rFonts w:ascii="Arial" w:hAnsi="Arial" w:cs="Arial"/>
          <w:sz w:val="22"/>
          <w:szCs w:val="22"/>
        </w:rPr>
        <w:t>advanced standing classes</w:t>
      </w:r>
      <w:r w:rsidRPr="00C5763C">
        <w:rPr>
          <w:rFonts w:ascii="Arial" w:hAnsi="Arial" w:cs="Arial"/>
          <w:sz w:val="22"/>
          <w:szCs w:val="22"/>
        </w:rPr>
        <w:t xml:space="preserve"> that PHS has with surrounding area technical colleges and four year colleges. </w:t>
      </w:r>
    </w:p>
    <w:tbl>
      <w:tblPr>
        <w:tblW w:w="928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8"/>
        <w:gridCol w:w="3420"/>
        <w:gridCol w:w="3060"/>
      </w:tblGrid>
      <w:tr w:rsidR="000B147C" w:rsidRPr="00C5763C" w:rsidTr="00E10724">
        <w:tc>
          <w:tcPr>
            <w:tcW w:w="2808" w:type="dxa"/>
          </w:tcPr>
          <w:p w:rsidR="000B147C" w:rsidRPr="00C5763C" w:rsidRDefault="000B147C" w:rsidP="00E10724">
            <w:pPr>
              <w:rPr>
                <w:rFonts w:ascii="Arial" w:hAnsi="Arial" w:cs="Arial"/>
                <w:b/>
                <w:sz w:val="22"/>
                <w:szCs w:val="22"/>
              </w:rPr>
            </w:pPr>
            <w:r w:rsidRPr="00C5763C">
              <w:rPr>
                <w:rFonts w:ascii="Arial" w:hAnsi="Arial" w:cs="Arial"/>
                <w:b/>
                <w:sz w:val="22"/>
                <w:szCs w:val="22"/>
              </w:rPr>
              <w:t>High School Course</w:t>
            </w:r>
          </w:p>
        </w:tc>
        <w:tc>
          <w:tcPr>
            <w:tcW w:w="3420" w:type="dxa"/>
          </w:tcPr>
          <w:p w:rsidR="000B147C" w:rsidRPr="00C5763C" w:rsidRDefault="000B147C" w:rsidP="00E10724">
            <w:pPr>
              <w:rPr>
                <w:rFonts w:ascii="Arial" w:hAnsi="Arial" w:cs="Arial"/>
                <w:b/>
                <w:sz w:val="22"/>
                <w:szCs w:val="22"/>
              </w:rPr>
            </w:pPr>
            <w:r w:rsidRPr="00C5763C">
              <w:rPr>
                <w:rFonts w:ascii="Arial" w:hAnsi="Arial" w:cs="Arial"/>
                <w:b/>
                <w:sz w:val="22"/>
                <w:szCs w:val="22"/>
              </w:rPr>
              <w:t>Technical/4 year College Course Credit</w:t>
            </w:r>
          </w:p>
        </w:tc>
        <w:tc>
          <w:tcPr>
            <w:tcW w:w="3060" w:type="dxa"/>
          </w:tcPr>
          <w:p w:rsidR="000B147C" w:rsidRPr="00C5763C" w:rsidRDefault="000B147C" w:rsidP="00E10724">
            <w:pPr>
              <w:rPr>
                <w:rFonts w:ascii="Arial" w:hAnsi="Arial" w:cs="Arial"/>
                <w:b/>
                <w:sz w:val="22"/>
                <w:szCs w:val="22"/>
              </w:rPr>
            </w:pPr>
            <w:r w:rsidRPr="00C5763C">
              <w:rPr>
                <w:rFonts w:ascii="Arial" w:hAnsi="Arial" w:cs="Arial"/>
                <w:b/>
                <w:sz w:val="22"/>
                <w:szCs w:val="22"/>
              </w:rPr>
              <w:t>Technical College Program</w:t>
            </w:r>
          </w:p>
        </w:tc>
      </w:tr>
      <w:tr w:rsidR="000B147C" w:rsidRPr="00C5763C" w:rsidTr="00E10724">
        <w:tc>
          <w:tcPr>
            <w:tcW w:w="2808" w:type="dxa"/>
          </w:tcPr>
          <w:p w:rsidR="000B147C" w:rsidRPr="000B147C" w:rsidRDefault="000B147C" w:rsidP="00E10724">
            <w:pPr>
              <w:rPr>
                <w:rFonts w:ascii="Arial" w:hAnsi="Arial" w:cs="Arial"/>
                <w:sz w:val="20"/>
                <w:szCs w:val="20"/>
              </w:rPr>
            </w:pPr>
            <w:r w:rsidRPr="000B147C">
              <w:rPr>
                <w:rFonts w:ascii="Arial" w:hAnsi="Arial" w:cs="Arial"/>
                <w:sz w:val="20"/>
                <w:szCs w:val="20"/>
              </w:rPr>
              <w:t>Accounting 1</w:t>
            </w:r>
          </w:p>
        </w:tc>
        <w:tc>
          <w:tcPr>
            <w:tcW w:w="3420" w:type="dxa"/>
          </w:tcPr>
          <w:p w:rsidR="000B147C" w:rsidRPr="000B147C" w:rsidRDefault="000B147C" w:rsidP="00E10724">
            <w:pPr>
              <w:rPr>
                <w:rFonts w:ascii="Arial" w:hAnsi="Arial" w:cs="Arial"/>
                <w:sz w:val="20"/>
                <w:szCs w:val="20"/>
              </w:rPr>
            </w:pPr>
            <w:r w:rsidRPr="000B147C">
              <w:rPr>
                <w:rFonts w:ascii="Arial" w:hAnsi="Arial" w:cs="Arial"/>
                <w:sz w:val="20"/>
                <w:szCs w:val="20"/>
              </w:rPr>
              <w:t>Lakeshore Technical College: Office Accounting</w:t>
            </w:r>
          </w:p>
        </w:tc>
        <w:tc>
          <w:tcPr>
            <w:tcW w:w="3060" w:type="dxa"/>
          </w:tcPr>
          <w:p w:rsidR="000B147C" w:rsidRPr="000B147C" w:rsidRDefault="000B147C" w:rsidP="00E10724">
            <w:pPr>
              <w:rPr>
                <w:rFonts w:ascii="Arial" w:hAnsi="Arial" w:cs="Arial"/>
                <w:sz w:val="20"/>
                <w:szCs w:val="20"/>
              </w:rPr>
            </w:pPr>
            <w:r w:rsidRPr="000B147C">
              <w:rPr>
                <w:rFonts w:ascii="Arial" w:hAnsi="Arial" w:cs="Arial"/>
                <w:sz w:val="20"/>
                <w:szCs w:val="20"/>
              </w:rPr>
              <w:t>Administrative Assistant</w:t>
            </w:r>
          </w:p>
          <w:p w:rsidR="000B147C" w:rsidRPr="000B147C" w:rsidRDefault="000B147C" w:rsidP="00E10724">
            <w:pPr>
              <w:rPr>
                <w:rFonts w:ascii="Arial" w:hAnsi="Arial" w:cs="Arial"/>
                <w:sz w:val="20"/>
                <w:szCs w:val="20"/>
              </w:rPr>
            </w:pPr>
          </w:p>
        </w:tc>
      </w:tr>
      <w:tr w:rsidR="000B147C" w:rsidRPr="00C5763C" w:rsidTr="00E10724">
        <w:trPr>
          <w:trHeight w:val="782"/>
        </w:trPr>
        <w:tc>
          <w:tcPr>
            <w:tcW w:w="2808" w:type="dxa"/>
          </w:tcPr>
          <w:p w:rsidR="000B147C" w:rsidRPr="000B147C" w:rsidRDefault="000B147C" w:rsidP="00E10724">
            <w:pPr>
              <w:rPr>
                <w:rFonts w:ascii="Arial" w:hAnsi="Arial" w:cs="Arial"/>
                <w:sz w:val="20"/>
                <w:szCs w:val="20"/>
              </w:rPr>
            </w:pPr>
            <w:r w:rsidRPr="000B147C">
              <w:rPr>
                <w:rFonts w:ascii="Arial" w:hAnsi="Arial" w:cs="Arial"/>
                <w:sz w:val="20"/>
                <w:szCs w:val="20"/>
              </w:rPr>
              <w:t>Accounting 2</w:t>
            </w:r>
          </w:p>
        </w:tc>
        <w:tc>
          <w:tcPr>
            <w:tcW w:w="3420" w:type="dxa"/>
          </w:tcPr>
          <w:p w:rsidR="000B147C" w:rsidRPr="000B147C" w:rsidRDefault="000B147C" w:rsidP="00E10724">
            <w:pPr>
              <w:rPr>
                <w:rFonts w:ascii="Arial" w:hAnsi="Arial" w:cs="Arial"/>
                <w:sz w:val="20"/>
                <w:szCs w:val="20"/>
              </w:rPr>
            </w:pPr>
            <w:r w:rsidRPr="000B147C">
              <w:rPr>
                <w:rFonts w:ascii="Arial" w:hAnsi="Arial" w:cs="Arial"/>
                <w:sz w:val="20"/>
                <w:szCs w:val="20"/>
              </w:rPr>
              <w:t>Lakeshore Technical College: Accounting 1</w:t>
            </w:r>
          </w:p>
        </w:tc>
        <w:tc>
          <w:tcPr>
            <w:tcW w:w="3060" w:type="dxa"/>
          </w:tcPr>
          <w:p w:rsidR="000B147C" w:rsidRPr="000B147C" w:rsidRDefault="000B147C" w:rsidP="00E10724">
            <w:pPr>
              <w:rPr>
                <w:rFonts w:ascii="Arial" w:hAnsi="Arial" w:cs="Arial"/>
                <w:sz w:val="20"/>
                <w:szCs w:val="20"/>
              </w:rPr>
            </w:pPr>
            <w:r w:rsidRPr="000B147C">
              <w:rPr>
                <w:rFonts w:ascii="Arial" w:hAnsi="Arial" w:cs="Arial"/>
                <w:sz w:val="20"/>
                <w:szCs w:val="20"/>
              </w:rPr>
              <w:t>Accounting</w:t>
            </w:r>
          </w:p>
          <w:p w:rsidR="000B147C" w:rsidRPr="000B147C" w:rsidRDefault="000B147C" w:rsidP="00E10724">
            <w:pPr>
              <w:rPr>
                <w:rFonts w:ascii="Arial" w:hAnsi="Arial" w:cs="Arial"/>
                <w:sz w:val="20"/>
                <w:szCs w:val="20"/>
              </w:rPr>
            </w:pPr>
            <w:r w:rsidRPr="000B147C">
              <w:rPr>
                <w:rFonts w:ascii="Arial" w:hAnsi="Arial" w:cs="Arial"/>
                <w:sz w:val="20"/>
                <w:szCs w:val="20"/>
              </w:rPr>
              <w:t>Business Management</w:t>
            </w:r>
          </w:p>
        </w:tc>
      </w:tr>
      <w:tr w:rsidR="000B147C" w:rsidRPr="00C5763C" w:rsidTr="00E10724">
        <w:tc>
          <w:tcPr>
            <w:tcW w:w="2808" w:type="dxa"/>
          </w:tcPr>
          <w:p w:rsidR="000B147C" w:rsidRPr="000B147C" w:rsidRDefault="000B147C" w:rsidP="00E10724">
            <w:pPr>
              <w:rPr>
                <w:rFonts w:ascii="Arial" w:hAnsi="Arial" w:cs="Arial"/>
                <w:sz w:val="20"/>
                <w:szCs w:val="20"/>
              </w:rPr>
            </w:pPr>
            <w:r w:rsidRPr="000B147C">
              <w:rPr>
                <w:rFonts w:ascii="Arial" w:hAnsi="Arial" w:cs="Arial"/>
                <w:sz w:val="20"/>
                <w:szCs w:val="20"/>
              </w:rPr>
              <w:t>Anatomy &amp; Physiology</w:t>
            </w:r>
          </w:p>
        </w:tc>
        <w:tc>
          <w:tcPr>
            <w:tcW w:w="3420" w:type="dxa"/>
          </w:tcPr>
          <w:p w:rsidR="000B147C" w:rsidRPr="000B147C" w:rsidRDefault="000B147C" w:rsidP="00E10724">
            <w:pPr>
              <w:rPr>
                <w:rFonts w:ascii="Arial" w:hAnsi="Arial" w:cs="Arial"/>
                <w:sz w:val="20"/>
                <w:szCs w:val="20"/>
              </w:rPr>
            </w:pPr>
            <w:r w:rsidRPr="000B147C">
              <w:rPr>
                <w:rFonts w:ascii="Arial" w:hAnsi="Arial" w:cs="Arial"/>
                <w:sz w:val="20"/>
                <w:szCs w:val="20"/>
              </w:rPr>
              <w:t>Lakeshore Technical College: General Anatomy &amp; Physiology</w:t>
            </w:r>
          </w:p>
        </w:tc>
        <w:tc>
          <w:tcPr>
            <w:tcW w:w="3060" w:type="dxa"/>
          </w:tcPr>
          <w:p w:rsidR="000B147C" w:rsidRPr="000B147C" w:rsidRDefault="000B147C" w:rsidP="00E10724">
            <w:pPr>
              <w:rPr>
                <w:rFonts w:ascii="Arial" w:hAnsi="Arial" w:cs="Arial"/>
                <w:sz w:val="20"/>
                <w:szCs w:val="20"/>
              </w:rPr>
            </w:pPr>
            <w:r w:rsidRPr="000B147C">
              <w:rPr>
                <w:rFonts w:ascii="Arial" w:hAnsi="Arial" w:cs="Arial"/>
                <w:sz w:val="20"/>
                <w:szCs w:val="20"/>
              </w:rPr>
              <w:t>Dental Hygienist</w:t>
            </w:r>
          </w:p>
          <w:p w:rsidR="000B147C" w:rsidRPr="000B147C" w:rsidRDefault="000B147C" w:rsidP="00E10724">
            <w:pPr>
              <w:rPr>
                <w:rFonts w:ascii="Arial" w:hAnsi="Arial" w:cs="Arial"/>
                <w:sz w:val="20"/>
                <w:szCs w:val="20"/>
              </w:rPr>
            </w:pPr>
            <w:r w:rsidRPr="000B147C">
              <w:rPr>
                <w:rFonts w:ascii="Arial" w:hAnsi="Arial" w:cs="Arial"/>
                <w:sz w:val="20"/>
                <w:szCs w:val="20"/>
              </w:rPr>
              <w:t>Nursing – Associate</w:t>
            </w:r>
          </w:p>
          <w:p w:rsidR="000B147C" w:rsidRPr="000B147C" w:rsidRDefault="000B147C" w:rsidP="00E10724">
            <w:pPr>
              <w:rPr>
                <w:rFonts w:ascii="Arial" w:hAnsi="Arial" w:cs="Arial"/>
                <w:sz w:val="20"/>
                <w:szCs w:val="20"/>
              </w:rPr>
            </w:pPr>
            <w:r w:rsidRPr="000B147C">
              <w:rPr>
                <w:rFonts w:ascii="Arial" w:hAnsi="Arial" w:cs="Arial"/>
                <w:sz w:val="20"/>
                <w:szCs w:val="20"/>
              </w:rPr>
              <w:t xml:space="preserve">                Degree</w:t>
            </w:r>
          </w:p>
        </w:tc>
      </w:tr>
      <w:tr w:rsidR="000B147C" w:rsidRPr="00C5763C" w:rsidTr="00E10724">
        <w:tc>
          <w:tcPr>
            <w:tcW w:w="2808" w:type="dxa"/>
          </w:tcPr>
          <w:p w:rsidR="000B147C" w:rsidRPr="000B147C" w:rsidRDefault="000B147C" w:rsidP="00E10724">
            <w:pPr>
              <w:rPr>
                <w:rFonts w:ascii="Arial" w:hAnsi="Arial" w:cs="Arial"/>
                <w:sz w:val="20"/>
                <w:szCs w:val="20"/>
              </w:rPr>
            </w:pPr>
            <w:r w:rsidRPr="000B147C">
              <w:rPr>
                <w:rFonts w:ascii="Arial" w:hAnsi="Arial" w:cs="Arial"/>
                <w:sz w:val="20"/>
                <w:szCs w:val="20"/>
              </w:rPr>
              <w:t>Auto Technology / Applied Communication</w:t>
            </w:r>
          </w:p>
        </w:tc>
        <w:tc>
          <w:tcPr>
            <w:tcW w:w="3420" w:type="dxa"/>
          </w:tcPr>
          <w:p w:rsidR="000B147C" w:rsidRPr="000B147C" w:rsidRDefault="000B147C" w:rsidP="00E10724">
            <w:pPr>
              <w:rPr>
                <w:rFonts w:ascii="Arial" w:hAnsi="Arial" w:cs="Arial"/>
                <w:sz w:val="20"/>
                <w:szCs w:val="20"/>
              </w:rPr>
            </w:pPr>
            <w:r w:rsidRPr="000B147C">
              <w:rPr>
                <w:rFonts w:ascii="Arial" w:hAnsi="Arial" w:cs="Arial"/>
                <w:sz w:val="20"/>
                <w:szCs w:val="20"/>
              </w:rPr>
              <w:t>Milwaukee Area Technical College: Auto Intern 1 - 6</w:t>
            </w:r>
          </w:p>
        </w:tc>
        <w:tc>
          <w:tcPr>
            <w:tcW w:w="3060" w:type="dxa"/>
          </w:tcPr>
          <w:p w:rsidR="000B147C" w:rsidRPr="000B147C" w:rsidRDefault="000B147C" w:rsidP="00E10724">
            <w:pPr>
              <w:rPr>
                <w:rFonts w:ascii="Arial" w:hAnsi="Arial" w:cs="Arial"/>
                <w:sz w:val="20"/>
                <w:szCs w:val="20"/>
              </w:rPr>
            </w:pPr>
            <w:r w:rsidRPr="000B147C">
              <w:rPr>
                <w:rFonts w:ascii="Arial" w:hAnsi="Arial" w:cs="Arial"/>
                <w:sz w:val="20"/>
                <w:szCs w:val="20"/>
              </w:rPr>
              <w:t>Automotive Technology</w:t>
            </w:r>
          </w:p>
        </w:tc>
      </w:tr>
      <w:tr w:rsidR="000B147C" w:rsidRPr="00C5763C" w:rsidTr="00E10724">
        <w:tc>
          <w:tcPr>
            <w:tcW w:w="2808" w:type="dxa"/>
          </w:tcPr>
          <w:p w:rsidR="000B147C" w:rsidRPr="000B147C" w:rsidRDefault="000B147C" w:rsidP="00E10724">
            <w:pPr>
              <w:rPr>
                <w:rFonts w:ascii="Arial" w:hAnsi="Arial" w:cs="Arial"/>
                <w:sz w:val="20"/>
                <w:szCs w:val="20"/>
              </w:rPr>
            </w:pPr>
            <w:r w:rsidRPr="000B147C">
              <w:rPr>
                <w:rFonts w:ascii="Arial" w:hAnsi="Arial" w:cs="Arial"/>
                <w:sz w:val="20"/>
                <w:szCs w:val="20"/>
              </w:rPr>
              <w:t>Botany</w:t>
            </w:r>
          </w:p>
        </w:tc>
        <w:tc>
          <w:tcPr>
            <w:tcW w:w="3420" w:type="dxa"/>
          </w:tcPr>
          <w:p w:rsidR="000B147C" w:rsidRPr="000B147C" w:rsidRDefault="000B147C" w:rsidP="00E10724">
            <w:pPr>
              <w:rPr>
                <w:rFonts w:ascii="Arial" w:hAnsi="Arial" w:cs="Arial"/>
                <w:sz w:val="20"/>
                <w:szCs w:val="20"/>
              </w:rPr>
            </w:pPr>
            <w:r w:rsidRPr="000B147C">
              <w:rPr>
                <w:rFonts w:ascii="Arial" w:hAnsi="Arial" w:cs="Arial"/>
                <w:sz w:val="20"/>
                <w:szCs w:val="20"/>
              </w:rPr>
              <w:t>Milwaukee Area Technical College: Landscape Horticulture</w:t>
            </w:r>
          </w:p>
        </w:tc>
        <w:tc>
          <w:tcPr>
            <w:tcW w:w="3060" w:type="dxa"/>
          </w:tcPr>
          <w:p w:rsidR="000B147C" w:rsidRPr="000B147C" w:rsidRDefault="000B147C" w:rsidP="00E10724">
            <w:pPr>
              <w:rPr>
                <w:rFonts w:ascii="Arial" w:hAnsi="Arial" w:cs="Arial"/>
                <w:sz w:val="20"/>
                <w:szCs w:val="20"/>
              </w:rPr>
            </w:pPr>
            <w:r w:rsidRPr="000B147C">
              <w:rPr>
                <w:rFonts w:ascii="Arial" w:hAnsi="Arial" w:cs="Arial"/>
                <w:sz w:val="20"/>
                <w:szCs w:val="20"/>
              </w:rPr>
              <w:t>Landscape Horticulture</w:t>
            </w:r>
          </w:p>
        </w:tc>
      </w:tr>
      <w:tr w:rsidR="000B147C" w:rsidRPr="00C5763C" w:rsidTr="00E10724">
        <w:tc>
          <w:tcPr>
            <w:tcW w:w="2808" w:type="dxa"/>
          </w:tcPr>
          <w:p w:rsidR="000B147C" w:rsidRPr="000B147C" w:rsidRDefault="000B147C" w:rsidP="00E10724">
            <w:pPr>
              <w:rPr>
                <w:rFonts w:ascii="Arial" w:hAnsi="Arial" w:cs="Arial"/>
                <w:sz w:val="20"/>
                <w:szCs w:val="20"/>
              </w:rPr>
            </w:pPr>
            <w:r w:rsidRPr="000B147C">
              <w:rPr>
                <w:rFonts w:ascii="Arial" w:hAnsi="Arial" w:cs="Arial"/>
                <w:sz w:val="20"/>
                <w:szCs w:val="20"/>
              </w:rPr>
              <w:t>Intro to Engineering Design</w:t>
            </w:r>
          </w:p>
        </w:tc>
        <w:tc>
          <w:tcPr>
            <w:tcW w:w="3420" w:type="dxa"/>
          </w:tcPr>
          <w:p w:rsidR="000B147C" w:rsidRPr="000B147C" w:rsidRDefault="000B147C" w:rsidP="00E10724">
            <w:pPr>
              <w:rPr>
                <w:rFonts w:ascii="Arial" w:hAnsi="Arial" w:cs="Arial"/>
                <w:sz w:val="20"/>
                <w:szCs w:val="20"/>
              </w:rPr>
            </w:pPr>
            <w:r w:rsidRPr="000B147C">
              <w:rPr>
                <w:rFonts w:ascii="Arial" w:hAnsi="Arial" w:cs="Arial"/>
                <w:sz w:val="20"/>
                <w:szCs w:val="20"/>
              </w:rPr>
              <w:t>Lakeshore Technical College: CAD 1</w:t>
            </w:r>
          </w:p>
        </w:tc>
        <w:tc>
          <w:tcPr>
            <w:tcW w:w="3060" w:type="dxa"/>
          </w:tcPr>
          <w:p w:rsidR="000B147C" w:rsidRPr="000B147C" w:rsidRDefault="000B147C" w:rsidP="00E10724">
            <w:pPr>
              <w:rPr>
                <w:rFonts w:ascii="Arial" w:hAnsi="Arial" w:cs="Arial"/>
                <w:sz w:val="20"/>
                <w:szCs w:val="20"/>
              </w:rPr>
            </w:pPr>
            <w:r w:rsidRPr="000B147C">
              <w:rPr>
                <w:rFonts w:ascii="Arial" w:hAnsi="Arial" w:cs="Arial"/>
                <w:sz w:val="20"/>
                <w:szCs w:val="20"/>
              </w:rPr>
              <w:t>Mechanical Design Technology</w:t>
            </w:r>
          </w:p>
        </w:tc>
      </w:tr>
      <w:tr w:rsidR="000B147C" w:rsidRPr="00C5763C" w:rsidTr="00E10724">
        <w:tc>
          <w:tcPr>
            <w:tcW w:w="2808" w:type="dxa"/>
          </w:tcPr>
          <w:p w:rsidR="000B147C" w:rsidRPr="000B147C" w:rsidRDefault="000B147C" w:rsidP="00E10724">
            <w:pPr>
              <w:rPr>
                <w:rFonts w:ascii="Arial" w:hAnsi="Arial" w:cs="Arial"/>
                <w:sz w:val="20"/>
                <w:szCs w:val="20"/>
              </w:rPr>
            </w:pPr>
            <w:r w:rsidRPr="000B147C">
              <w:rPr>
                <w:rFonts w:ascii="Arial" w:hAnsi="Arial" w:cs="Arial"/>
                <w:sz w:val="20"/>
                <w:szCs w:val="20"/>
              </w:rPr>
              <w:t>Computer Applications</w:t>
            </w:r>
          </w:p>
        </w:tc>
        <w:tc>
          <w:tcPr>
            <w:tcW w:w="3420" w:type="dxa"/>
          </w:tcPr>
          <w:p w:rsidR="000B147C" w:rsidRPr="000B147C" w:rsidRDefault="000B147C" w:rsidP="00E10724">
            <w:pPr>
              <w:rPr>
                <w:rFonts w:ascii="Arial" w:hAnsi="Arial" w:cs="Arial"/>
                <w:sz w:val="20"/>
                <w:szCs w:val="20"/>
              </w:rPr>
            </w:pPr>
            <w:r w:rsidRPr="000B147C">
              <w:rPr>
                <w:rFonts w:ascii="Arial" w:hAnsi="Arial" w:cs="Arial"/>
                <w:sz w:val="20"/>
                <w:szCs w:val="20"/>
              </w:rPr>
              <w:t>Lakeshore Technical College student chooses two software packages and will gain LTC credit as follows:</w:t>
            </w:r>
          </w:p>
          <w:p w:rsidR="000B147C" w:rsidRPr="000B147C" w:rsidRDefault="000B147C" w:rsidP="00E10724">
            <w:pPr>
              <w:rPr>
                <w:rFonts w:ascii="Arial" w:hAnsi="Arial" w:cs="Arial"/>
                <w:sz w:val="20"/>
                <w:szCs w:val="20"/>
              </w:rPr>
            </w:pPr>
            <w:r w:rsidRPr="000B147C">
              <w:rPr>
                <w:rFonts w:ascii="Arial" w:hAnsi="Arial" w:cs="Arial"/>
                <w:sz w:val="20"/>
                <w:szCs w:val="20"/>
              </w:rPr>
              <w:t>2 credits for Word</w:t>
            </w:r>
          </w:p>
          <w:p w:rsidR="000B147C" w:rsidRPr="000B147C" w:rsidRDefault="000B147C" w:rsidP="00E10724">
            <w:pPr>
              <w:rPr>
                <w:rFonts w:ascii="Arial" w:hAnsi="Arial" w:cs="Arial"/>
                <w:sz w:val="20"/>
                <w:szCs w:val="20"/>
              </w:rPr>
            </w:pPr>
            <w:r w:rsidRPr="000B147C">
              <w:rPr>
                <w:rFonts w:ascii="Arial" w:hAnsi="Arial" w:cs="Arial"/>
                <w:sz w:val="20"/>
                <w:szCs w:val="20"/>
              </w:rPr>
              <w:t>1 credit for Excel</w:t>
            </w:r>
          </w:p>
          <w:p w:rsidR="000B147C" w:rsidRPr="000B147C" w:rsidRDefault="000B147C" w:rsidP="00E10724">
            <w:pPr>
              <w:rPr>
                <w:rFonts w:ascii="Arial" w:hAnsi="Arial" w:cs="Arial"/>
                <w:sz w:val="20"/>
                <w:szCs w:val="20"/>
              </w:rPr>
            </w:pPr>
            <w:r w:rsidRPr="000B147C">
              <w:rPr>
                <w:rFonts w:ascii="Arial" w:hAnsi="Arial" w:cs="Arial"/>
                <w:sz w:val="20"/>
                <w:szCs w:val="20"/>
              </w:rPr>
              <w:t>1 credit for PowerPoint</w:t>
            </w:r>
          </w:p>
          <w:p w:rsidR="000B147C" w:rsidRPr="000B147C" w:rsidRDefault="000B147C" w:rsidP="00E10724">
            <w:pPr>
              <w:rPr>
                <w:rFonts w:ascii="Arial" w:hAnsi="Arial" w:cs="Arial"/>
                <w:sz w:val="20"/>
                <w:szCs w:val="20"/>
              </w:rPr>
            </w:pPr>
            <w:r w:rsidRPr="000B147C">
              <w:rPr>
                <w:rFonts w:ascii="Arial" w:hAnsi="Arial" w:cs="Arial"/>
                <w:sz w:val="20"/>
                <w:szCs w:val="20"/>
              </w:rPr>
              <w:t>1 credit for Access</w:t>
            </w:r>
          </w:p>
        </w:tc>
        <w:tc>
          <w:tcPr>
            <w:tcW w:w="3060" w:type="dxa"/>
          </w:tcPr>
          <w:p w:rsidR="000B147C" w:rsidRPr="000B147C" w:rsidRDefault="000B147C" w:rsidP="00E10724">
            <w:pPr>
              <w:rPr>
                <w:rFonts w:ascii="Arial" w:hAnsi="Arial" w:cs="Arial"/>
                <w:sz w:val="20"/>
                <w:szCs w:val="20"/>
              </w:rPr>
            </w:pPr>
          </w:p>
        </w:tc>
      </w:tr>
      <w:tr w:rsidR="000B147C" w:rsidRPr="00C5763C" w:rsidTr="00E10724">
        <w:tc>
          <w:tcPr>
            <w:tcW w:w="2808" w:type="dxa"/>
          </w:tcPr>
          <w:p w:rsidR="000B147C" w:rsidRPr="000B147C" w:rsidRDefault="000B147C" w:rsidP="00E10724">
            <w:pPr>
              <w:rPr>
                <w:rFonts w:ascii="Arial" w:hAnsi="Arial" w:cs="Arial"/>
                <w:sz w:val="20"/>
                <w:szCs w:val="20"/>
              </w:rPr>
            </w:pPr>
          </w:p>
          <w:p w:rsidR="000B147C" w:rsidRPr="000B147C" w:rsidRDefault="000B147C" w:rsidP="00E10724">
            <w:pPr>
              <w:rPr>
                <w:rFonts w:ascii="Arial" w:hAnsi="Arial" w:cs="Arial"/>
                <w:sz w:val="20"/>
                <w:szCs w:val="20"/>
              </w:rPr>
            </w:pPr>
            <w:r w:rsidRPr="000B147C">
              <w:rPr>
                <w:rFonts w:ascii="Arial" w:hAnsi="Arial" w:cs="Arial"/>
                <w:sz w:val="20"/>
                <w:szCs w:val="20"/>
              </w:rPr>
              <w:t>ProStart I &amp; II**</w:t>
            </w:r>
          </w:p>
          <w:p w:rsidR="000B147C" w:rsidRPr="000B147C" w:rsidRDefault="000B147C" w:rsidP="00E10724">
            <w:pPr>
              <w:rPr>
                <w:rFonts w:ascii="Arial" w:hAnsi="Arial" w:cs="Arial"/>
                <w:sz w:val="20"/>
                <w:szCs w:val="20"/>
              </w:rPr>
            </w:pPr>
          </w:p>
          <w:p w:rsidR="000B147C" w:rsidRPr="000B147C" w:rsidRDefault="000B147C" w:rsidP="00E10724">
            <w:pPr>
              <w:rPr>
                <w:rFonts w:ascii="Arial" w:hAnsi="Arial" w:cs="Arial"/>
                <w:sz w:val="20"/>
                <w:szCs w:val="20"/>
              </w:rPr>
            </w:pPr>
          </w:p>
          <w:p w:rsidR="000B147C" w:rsidRPr="000B147C" w:rsidRDefault="000B147C" w:rsidP="00E10724">
            <w:pPr>
              <w:rPr>
                <w:rFonts w:ascii="Arial" w:hAnsi="Arial" w:cs="Arial"/>
                <w:sz w:val="20"/>
                <w:szCs w:val="20"/>
              </w:rPr>
            </w:pPr>
          </w:p>
          <w:p w:rsidR="000B147C" w:rsidRPr="000B147C" w:rsidRDefault="000B147C" w:rsidP="00E10724">
            <w:pPr>
              <w:rPr>
                <w:rFonts w:ascii="Arial" w:hAnsi="Arial" w:cs="Arial"/>
                <w:sz w:val="20"/>
                <w:szCs w:val="20"/>
              </w:rPr>
            </w:pPr>
          </w:p>
          <w:p w:rsidR="000B147C" w:rsidRPr="000B147C" w:rsidRDefault="000B147C" w:rsidP="00E10724">
            <w:pPr>
              <w:rPr>
                <w:rFonts w:ascii="Arial" w:hAnsi="Arial" w:cs="Arial"/>
                <w:sz w:val="20"/>
                <w:szCs w:val="20"/>
              </w:rPr>
            </w:pPr>
          </w:p>
          <w:p w:rsidR="000B147C" w:rsidRPr="000B147C" w:rsidRDefault="000B147C" w:rsidP="00E10724">
            <w:pPr>
              <w:rPr>
                <w:rFonts w:ascii="Arial" w:hAnsi="Arial" w:cs="Arial"/>
                <w:sz w:val="20"/>
                <w:szCs w:val="20"/>
              </w:rPr>
            </w:pPr>
          </w:p>
          <w:p w:rsidR="000B147C" w:rsidRPr="000B147C" w:rsidRDefault="000B147C" w:rsidP="00E10724">
            <w:pPr>
              <w:rPr>
                <w:rFonts w:ascii="Arial" w:hAnsi="Arial" w:cs="Arial"/>
                <w:sz w:val="20"/>
                <w:szCs w:val="20"/>
              </w:rPr>
            </w:pPr>
          </w:p>
          <w:p w:rsidR="000B147C" w:rsidRPr="000B147C" w:rsidRDefault="000B147C" w:rsidP="00E10724">
            <w:pPr>
              <w:rPr>
                <w:rFonts w:ascii="Arial" w:hAnsi="Arial" w:cs="Arial"/>
                <w:sz w:val="20"/>
                <w:szCs w:val="20"/>
              </w:rPr>
            </w:pPr>
            <w:r w:rsidRPr="000B147C">
              <w:rPr>
                <w:rFonts w:ascii="Arial" w:hAnsi="Arial" w:cs="Arial"/>
                <w:sz w:val="20"/>
                <w:szCs w:val="20"/>
              </w:rPr>
              <w:t>ProStart I &amp; II**</w:t>
            </w:r>
          </w:p>
        </w:tc>
        <w:tc>
          <w:tcPr>
            <w:tcW w:w="3420" w:type="dxa"/>
          </w:tcPr>
          <w:p w:rsidR="000B147C" w:rsidRPr="000B147C" w:rsidRDefault="000B147C" w:rsidP="00E10724">
            <w:pPr>
              <w:rPr>
                <w:rFonts w:ascii="Arial" w:hAnsi="Arial" w:cs="Arial"/>
                <w:sz w:val="20"/>
                <w:szCs w:val="20"/>
              </w:rPr>
            </w:pPr>
          </w:p>
          <w:p w:rsidR="000B147C" w:rsidRPr="000B147C" w:rsidRDefault="000B147C" w:rsidP="00E10724">
            <w:pPr>
              <w:rPr>
                <w:rFonts w:ascii="Arial" w:hAnsi="Arial" w:cs="Arial"/>
                <w:sz w:val="20"/>
                <w:szCs w:val="20"/>
              </w:rPr>
            </w:pPr>
            <w:r w:rsidRPr="000B147C">
              <w:rPr>
                <w:rFonts w:ascii="Arial" w:hAnsi="Arial" w:cs="Arial"/>
                <w:sz w:val="20"/>
                <w:szCs w:val="20"/>
              </w:rPr>
              <w:t>UW – Stout:</w:t>
            </w:r>
          </w:p>
          <w:p w:rsidR="000B147C" w:rsidRPr="000B147C" w:rsidRDefault="000B147C" w:rsidP="000B147C">
            <w:pPr>
              <w:pStyle w:val="ListParagraph"/>
              <w:numPr>
                <w:ilvl w:val="0"/>
                <w:numId w:val="10"/>
              </w:numPr>
              <w:rPr>
                <w:rFonts w:ascii="Arial" w:hAnsi="Arial" w:cs="Arial"/>
                <w:sz w:val="20"/>
                <w:szCs w:val="20"/>
              </w:rPr>
            </w:pPr>
            <w:r w:rsidRPr="000B147C">
              <w:rPr>
                <w:rFonts w:ascii="Arial" w:hAnsi="Arial" w:cs="Arial"/>
                <w:sz w:val="20"/>
                <w:szCs w:val="20"/>
              </w:rPr>
              <w:t>Intro to Hospitality</w:t>
            </w:r>
          </w:p>
          <w:p w:rsidR="000B147C" w:rsidRPr="000B147C" w:rsidRDefault="000B147C" w:rsidP="000B147C">
            <w:pPr>
              <w:pStyle w:val="ListParagraph"/>
              <w:numPr>
                <w:ilvl w:val="0"/>
                <w:numId w:val="10"/>
              </w:numPr>
              <w:rPr>
                <w:rFonts w:ascii="Arial" w:hAnsi="Arial" w:cs="Arial"/>
                <w:sz w:val="20"/>
                <w:szCs w:val="20"/>
              </w:rPr>
            </w:pPr>
            <w:r w:rsidRPr="000B147C">
              <w:rPr>
                <w:rFonts w:ascii="Arial" w:hAnsi="Arial" w:cs="Arial"/>
                <w:sz w:val="20"/>
                <w:szCs w:val="20"/>
              </w:rPr>
              <w:t>Foods</w:t>
            </w:r>
          </w:p>
          <w:p w:rsidR="000B147C" w:rsidRPr="000B147C" w:rsidRDefault="000B147C" w:rsidP="000B147C">
            <w:pPr>
              <w:pStyle w:val="ListParagraph"/>
              <w:numPr>
                <w:ilvl w:val="0"/>
                <w:numId w:val="10"/>
              </w:numPr>
              <w:rPr>
                <w:rFonts w:ascii="Arial" w:hAnsi="Arial" w:cs="Arial"/>
                <w:sz w:val="20"/>
                <w:szCs w:val="20"/>
              </w:rPr>
            </w:pPr>
            <w:r w:rsidRPr="000B147C">
              <w:rPr>
                <w:rFonts w:ascii="Arial" w:hAnsi="Arial" w:cs="Arial"/>
                <w:sz w:val="20"/>
                <w:szCs w:val="20"/>
              </w:rPr>
              <w:t>Sanitation</w:t>
            </w:r>
          </w:p>
          <w:p w:rsidR="000B147C" w:rsidRPr="000B147C" w:rsidRDefault="000B147C" w:rsidP="000B147C">
            <w:pPr>
              <w:pStyle w:val="ListParagraph"/>
              <w:numPr>
                <w:ilvl w:val="0"/>
                <w:numId w:val="10"/>
              </w:numPr>
              <w:rPr>
                <w:rFonts w:ascii="Arial" w:hAnsi="Arial" w:cs="Arial"/>
                <w:sz w:val="20"/>
                <w:szCs w:val="20"/>
              </w:rPr>
            </w:pPr>
            <w:r w:rsidRPr="000B147C">
              <w:rPr>
                <w:rFonts w:ascii="Arial" w:hAnsi="Arial" w:cs="Arial"/>
                <w:sz w:val="20"/>
                <w:szCs w:val="20"/>
              </w:rPr>
              <w:t>Institutional Food Purchasing</w:t>
            </w:r>
          </w:p>
          <w:p w:rsidR="000B147C" w:rsidRPr="000B147C" w:rsidRDefault="000B147C" w:rsidP="000B147C">
            <w:pPr>
              <w:pStyle w:val="ListParagraph"/>
              <w:numPr>
                <w:ilvl w:val="0"/>
                <w:numId w:val="10"/>
              </w:numPr>
              <w:rPr>
                <w:rFonts w:ascii="Arial" w:hAnsi="Arial" w:cs="Arial"/>
                <w:sz w:val="20"/>
                <w:szCs w:val="20"/>
              </w:rPr>
            </w:pPr>
            <w:r w:rsidRPr="000B147C">
              <w:rPr>
                <w:rFonts w:ascii="Arial" w:hAnsi="Arial" w:cs="Arial"/>
                <w:sz w:val="20"/>
                <w:szCs w:val="20"/>
              </w:rPr>
              <w:t>Elective</w:t>
            </w:r>
          </w:p>
          <w:p w:rsidR="000B147C" w:rsidRPr="000B147C" w:rsidRDefault="000B147C" w:rsidP="00E10724">
            <w:pPr>
              <w:rPr>
                <w:rFonts w:ascii="Arial" w:hAnsi="Arial" w:cs="Arial"/>
                <w:sz w:val="20"/>
                <w:szCs w:val="20"/>
              </w:rPr>
            </w:pPr>
            <w:r w:rsidRPr="000B147C">
              <w:rPr>
                <w:rFonts w:ascii="Arial" w:hAnsi="Arial" w:cs="Arial"/>
                <w:sz w:val="20"/>
                <w:szCs w:val="20"/>
              </w:rPr>
              <w:t>Moraine Park Technical College:</w:t>
            </w:r>
          </w:p>
          <w:p w:rsidR="000B147C" w:rsidRPr="000B147C" w:rsidRDefault="000B147C" w:rsidP="000B147C">
            <w:pPr>
              <w:pStyle w:val="ListParagraph"/>
              <w:numPr>
                <w:ilvl w:val="0"/>
                <w:numId w:val="11"/>
              </w:numPr>
              <w:rPr>
                <w:rFonts w:ascii="Arial" w:hAnsi="Arial" w:cs="Arial"/>
                <w:sz w:val="20"/>
                <w:szCs w:val="20"/>
              </w:rPr>
            </w:pPr>
            <w:r w:rsidRPr="000B147C">
              <w:rPr>
                <w:rFonts w:ascii="Arial" w:hAnsi="Arial" w:cs="Arial"/>
                <w:sz w:val="20"/>
                <w:szCs w:val="20"/>
              </w:rPr>
              <w:t>Sanitation and Safety</w:t>
            </w:r>
          </w:p>
          <w:p w:rsidR="000B147C" w:rsidRPr="000B147C" w:rsidRDefault="000B147C" w:rsidP="000B147C">
            <w:pPr>
              <w:pStyle w:val="ListParagraph"/>
              <w:numPr>
                <w:ilvl w:val="0"/>
                <w:numId w:val="11"/>
              </w:numPr>
              <w:rPr>
                <w:rFonts w:ascii="Arial" w:hAnsi="Arial" w:cs="Arial"/>
                <w:sz w:val="20"/>
                <w:szCs w:val="20"/>
              </w:rPr>
            </w:pPr>
            <w:r w:rsidRPr="000B147C">
              <w:rPr>
                <w:rFonts w:ascii="Arial" w:hAnsi="Arial" w:cs="Arial"/>
                <w:sz w:val="20"/>
                <w:szCs w:val="20"/>
              </w:rPr>
              <w:t>Culinary Art Internship</w:t>
            </w:r>
          </w:p>
          <w:p w:rsidR="000B147C" w:rsidRPr="000B147C" w:rsidRDefault="000B147C" w:rsidP="00E10724">
            <w:pPr>
              <w:rPr>
                <w:rFonts w:ascii="Arial" w:hAnsi="Arial" w:cs="Arial"/>
                <w:sz w:val="20"/>
                <w:szCs w:val="20"/>
              </w:rPr>
            </w:pPr>
            <w:r w:rsidRPr="000B147C">
              <w:rPr>
                <w:rFonts w:ascii="Arial" w:hAnsi="Arial" w:cs="Arial"/>
                <w:sz w:val="20"/>
                <w:szCs w:val="20"/>
              </w:rPr>
              <w:t>Fox Valley Technical College:</w:t>
            </w:r>
          </w:p>
          <w:p w:rsidR="000B147C" w:rsidRPr="000B147C" w:rsidRDefault="000B147C" w:rsidP="000B147C">
            <w:pPr>
              <w:pStyle w:val="ListParagraph"/>
              <w:numPr>
                <w:ilvl w:val="0"/>
                <w:numId w:val="12"/>
              </w:numPr>
              <w:rPr>
                <w:rFonts w:ascii="Arial" w:hAnsi="Arial" w:cs="Arial"/>
                <w:sz w:val="20"/>
                <w:szCs w:val="20"/>
              </w:rPr>
            </w:pPr>
            <w:r w:rsidRPr="000B147C">
              <w:rPr>
                <w:rFonts w:ascii="Arial" w:hAnsi="Arial" w:cs="Arial"/>
                <w:sz w:val="20"/>
                <w:szCs w:val="20"/>
              </w:rPr>
              <w:t>Intro to Hospitality</w:t>
            </w:r>
          </w:p>
          <w:p w:rsidR="000B147C" w:rsidRPr="000B147C" w:rsidRDefault="000B147C" w:rsidP="000B147C">
            <w:pPr>
              <w:pStyle w:val="ListParagraph"/>
              <w:numPr>
                <w:ilvl w:val="0"/>
                <w:numId w:val="12"/>
              </w:numPr>
              <w:rPr>
                <w:rFonts w:ascii="Arial" w:hAnsi="Arial" w:cs="Arial"/>
                <w:sz w:val="20"/>
                <w:szCs w:val="20"/>
              </w:rPr>
            </w:pPr>
            <w:r w:rsidRPr="000B147C">
              <w:rPr>
                <w:rFonts w:ascii="Arial" w:hAnsi="Arial" w:cs="Arial"/>
                <w:sz w:val="20"/>
                <w:szCs w:val="20"/>
              </w:rPr>
              <w:t>Independent Study</w:t>
            </w:r>
          </w:p>
          <w:p w:rsidR="000B147C" w:rsidRPr="000B147C" w:rsidRDefault="000B147C" w:rsidP="000B147C">
            <w:pPr>
              <w:pStyle w:val="ListParagraph"/>
              <w:numPr>
                <w:ilvl w:val="0"/>
                <w:numId w:val="12"/>
              </w:numPr>
              <w:rPr>
                <w:rFonts w:ascii="Arial" w:hAnsi="Arial" w:cs="Arial"/>
                <w:sz w:val="20"/>
                <w:szCs w:val="20"/>
              </w:rPr>
            </w:pPr>
            <w:r w:rsidRPr="000B147C">
              <w:rPr>
                <w:rFonts w:ascii="Arial" w:hAnsi="Arial" w:cs="Arial"/>
                <w:sz w:val="20"/>
                <w:szCs w:val="20"/>
              </w:rPr>
              <w:t>Sanitation for Food Service Operations</w:t>
            </w:r>
          </w:p>
        </w:tc>
        <w:tc>
          <w:tcPr>
            <w:tcW w:w="3060" w:type="dxa"/>
          </w:tcPr>
          <w:p w:rsidR="000B147C" w:rsidRPr="000B147C" w:rsidRDefault="000B147C" w:rsidP="00E10724">
            <w:pPr>
              <w:rPr>
                <w:rFonts w:ascii="Arial" w:hAnsi="Arial" w:cs="Arial"/>
                <w:sz w:val="20"/>
                <w:szCs w:val="20"/>
              </w:rPr>
            </w:pPr>
          </w:p>
          <w:p w:rsidR="000B147C" w:rsidRPr="000B147C" w:rsidRDefault="000B147C" w:rsidP="00E10724">
            <w:pPr>
              <w:rPr>
                <w:rFonts w:ascii="Arial" w:hAnsi="Arial" w:cs="Arial"/>
                <w:sz w:val="20"/>
                <w:szCs w:val="20"/>
              </w:rPr>
            </w:pPr>
            <w:r w:rsidRPr="000B147C">
              <w:rPr>
                <w:rFonts w:ascii="Arial" w:hAnsi="Arial" w:cs="Arial"/>
                <w:sz w:val="20"/>
                <w:szCs w:val="20"/>
              </w:rPr>
              <w:t>Hotel, Restaurant &amp; Tourism Management</w:t>
            </w:r>
          </w:p>
          <w:p w:rsidR="000B147C" w:rsidRPr="000B147C" w:rsidRDefault="000B147C" w:rsidP="00E10724">
            <w:pPr>
              <w:rPr>
                <w:rFonts w:ascii="Arial" w:hAnsi="Arial" w:cs="Arial"/>
                <w:sz w:val="20"/>
                <w:szCs w:val="20"/>
              </w:rPr>
            </w:pPr>
          </w:p>
          <w:p w:rsidR="000B147C" w:rsidRPr="000B147C" w:rsidRDefault="000B147C" w:rsidP="00E10724">
            <w:pPr>
              <w:rPr>
                <w:rFonts w:ascii="Arial" w:hAnsi="Arial" w:cs="Arial"/>
                <w:sz w:val="20"/>
                <w:szCs w:val="20"/>
              </w:rPr>
            </w:pPr>
          </w:p>
          <w:p w:rsidR="000B147C" w:rsidRPr="000B147C" w:rsidRDefault="000B147C" w:rsidP="00E10724">
            <w:pPr>
              <w:rPr>
                <w:rFonts w:ascii="Arial" w:hAnsi="Arial" w:cs="Arial"/>
                <w:sz w:val="20"/>
                <w:szCs w:val="20"/>
              </w:rPr>
            </w:pPr>
          </w:p>
          <w:p w:rsidR="000B147C" w:rsidRPr="000B147C" w:rsidRDefault="000B147C" w:rsidP="00E10724">
            <w:pPr>
              <w:rPr>
                <w:rFonts w:ascii="Arial" w:hAnsi="Arial" w:cs="Arial"/>
                <w:sz w:val="20"/>
                <w:szCs w:val="20"/>
              </w:rPr>
            </w:pPr>
          </w:p>
          <w:p w:rsidR="000B147C" w:rsidRPr="000B147C" w:rsidRDefault="000B147C" w:rsidP="00E10724">
            <w:pPr>
              <w:rPr>
                <w:rFonts w:ascii="Arial" w:hAnsi="Arial" w:cs="Arial"/>
                <w:sz w:val="20"/>
                <w:szCs w:val="20"/>
              </w:rPr>
            </w:pPr>
          </w:p>
          <w:p w:rsidR="000B147C" w:rsidRPr="000B147C" w:rsidRDefault="000B147C" w:rsidP="00E10724">
            <w:pPr>
              <w:rPr>
                <w:rFonts w:ascii="Arial" w:hAnsi="Arial" w:cs="Arial"/>
                <w:sz w:val="20"/>
                <w:szCs w:val="20"/>
              </w:rPr>
            </w:pPr>
          </w:p>
          <w:p w:rsidR="000B147C" w:rsidRPr="000B147C" w:rsidRDefault="000B147C" w:rsidP="00E10724">
            <w:pPr>
              <w:rPr>
                <w:rFonts w:ascii="Arial" w:hAnsi="Arial" w:cs="Arial"/>
                <w:sz w:val="20"/>
                <w:szCs w:val="20"/>
              </w:rPr>
            </w:pPr>
            <w:r w:rsidRPr="000B147C">
              <w:rPr>
                <w:rFonts w:ascii="Arial" w:hAnsi="Arial" w:cs="Arial"/>
                <w:sz w:val="20"/>
                <w:szCs w:val="20"/>
              </w:rPr>
              <w:t>Culinary Arts Program</w:t>
            </w:r>
          </w:p>
          <w:p w:rsidR="000B147C" w:rsidRPr="000B147C" w:rsidRDefault="000B147C" w:rsidP="00E10724">
            <w:pPr>
              <w:rPr>
                <w:rFonts w:ascii="Arial" w:hAnsi="Arial" w:cs="Arial"/>
                <w:sz w:val="20"/>
                <w:szCs w:val="20"/>
              </w:rPr>
            </w:pPr>
          </w:p>
          <w:p w:rsidR="000B147C" w:rsidRPr="000B147C" w:rsidRDefault="000B147C" w:rsidP="00E10724">
            <w:pPr>
              <w:rPr>
                <w:rFonts w:ascii="Arial" w:hAnsi="Arial" w:cs="Arial"/>
                <w:sz w:val="20"/>
                <w:szCs w:val="20"/>
              </w:rPr>
            </w:pPr>
          </w:p>
          <w:p w:rsidR="000B147C" w:rsidRPr="000B147C" w:rsidRDefault="000B147C" w:rsidP="00E10724">
            <w:pPr>
              <w:rPr>
                <w:rFonts w:ascii="Arial" w:hAnsi="Arial" w:cs="Arial"/>
                <w:sz w:val="20"/>
                <w:szCs w:val="20"/>
              </w:rPr>
            </w:pPr>
          </w:p>
          <w:p w:rsidR="000B147C" w:rsidRPr="000B147C" w:rsidRDefault="000B147C" w:rsidP="00E10724">
            <w:pPr>
              <w:rPr>
                <w:rFonts w:ascii="Arial" w:hAnsi="Arial" w:cs="Arial"/>
                <w:sz w:val="20"/>
                <w:szCs w:val="20"/>
              </w:rPr>
            </w:pPr>
            <w:r w:rsidRPr="000B147C">
              <w:rPr>
                <w:rFonts w:ascii="Arial" w:hAnsi="Arial" w:cs="Arial"/>
                <w:sz w:val="20"/>
                <w:szCs w:val="20"/>
              </w:rPr>
              <w:t>Culinary Arts Program</w:t>
            </w:r>
          </w:p>
          <w:p w:rsidR="000B147C" w:rsidRPr="000B147C" w:rsidRDefault="000B147C" w:rsidP="00E10724">
            <w:pPr>
              <w:jc w:val="center"/>
              <w:rPr>
                <w:rFonts w:ascii="Arial" w:hAnsi="Arial" w:cs="Arial"/>
                <w:sz w:val="20"/>
                <w:szCs w:val="20"/>
              </w:rPr>
            </w:pPr>
            <w:r w:rsidRPr="000B147C">
              <w:rPr>
                <w:rFonts w:ascii="Arial" w:hAnsi="Arial" w:cs="Arial"/>
                <w:sz w:val="20"/>
                <w:szCs w:val="20"/>
              </w:rPr>
              <w:t>Or</w:t>
            </w:r>
          </w:p>
          <w:p w:rsidR="000B147C" w:rsidRPr="000B147C" w:rsidRDefault="000B147C" w:rsidP="00E10724">
            <w:pPr>
              <w:rPr>
                <w:rFonts w:ascii="Arial" w:hAnsi="Arial" w:cs="Arial"/>
                <w:sz w:val="20"/>
                <w:szCs w:val="20"/>
              </w:rPr>
            </w:pPr>
            <w:r w:rsidRPr="000B147C">
              <w:rPr>
                <w:rFonts w:ascii="Arial" w:hAnsi="Arial" w:cs="Arial"/>
                <w:sz w:val="20"/>
                <w:szCs w:val="20"/>
              </w:rPr>
              <w:t>Tourism Management Program</w:t>
            </w:r>
          </w:p>
        </w:tc>
      </w:tr>
      <w:tr w:rsidR="000B147C" w:rsidRPr="00C5763C" w:rsidTr="00E10724">
        <w:tc>
          <w:tcPr>
            <w:tcW w:w="2808" w:type="dxa"/>
          </w:tcPr>
          <w:p w:rsidR="000B147C" w:rsidRPr="000B147C" w:rsidRDefault="000B147C" w:rsidP="00E10724">
            <w:pPr>
              <w:rPr>
                <w:rFonts w:ascii="Arial" w:hAnsi="Arial" w:cs="Arial"/>
                <w:sz w:val="20"/>
                <w:szCs w:val="20"/>
              </w:rPr>
            </w:pPr>
            <w:r w:rsidRPr="000B147C">
              <w:rPr>
                <w:rFonts w:ascii="Arial" w:hAnsi="Arial" w:cs="Arial"/>
                <w:sz w:val="20"/>
                <w:szCs w:val="20"/>
              </w:rPr>
              <w:t>Welding I</w:t>
            </w:r>
          </w:p>
        </w:tc>
        <w:tc>
          <w:tcPr>
            <w:tcW w:w="3420" w:type="dxa"/>
          </w:tcPr>
          <w:p w:rsidR="000B147C" w:rsidRPr="000B147C" w:rsidRDefault="000B147C" w:rsidP="00E10724">
            <w:pPr>
              <w:rPr>
                <w:rFonts w:ascii="Arial" w:hAnsi="Arial" w:cs="Arial"/>
                <w:sz w:val="20"/>
                <w:szCs w:val="20"/>
              </w:rPr>
            </w:pPr>
            <w:r w:rsidRPr="000B147C">
              <w:rPr>
                <w:rFonts w:ascii="Arial" w:hAnsi="Arial" w:cs="Arial"/>
                <w:sz w:val="20"/>
                <w:szCs w:val="20"/>
              </w:rPr>
              <w:t>LTC – Welding Intro</w:t>
            </w:r>
          </w:p>
        </w:tc>
        <w:tc>
          <w:tcPr>
            <w:tcW w:w="3060" w:type="dxa"/>
          </w:tcPr>
          <w:p w:rsidR="000B147C" w:rsidRPr="000B147C" w:rsidRDefault="000B147C" w:rsidP="00E10724">
            <w:pPr>
              <w:rPr>
                <w:rFonts w:ascii="Arial" w:hAnsi="Arial" w:cs="Arial"/>
                <w:sz w:val="20"/>
                <w:szCs w:val="20"/>
              </w:rPr>
            </w:pPr>
            <w:r w:rsidRPr="000B147C">
              <w:rPr>
                <w:rFonts w:ascii="Arial" w:hAnsi="Arial" w:cs="Arial"/>
                <w:sz w:val="20"/>
                <w:szCs w:val="20"/>
              </w:rPr>
              <w:t>Welding</w:t>
            </w:r>
          </w:p>
        </w:tc>
      </w:tr>
      <w:tr w:rsidR="000B147C" w:rsidRPr="00C5763C" w:rsidTr="00E10724">
        <w:tc>
          <w:tcPr>
            <w:tcW w:w="2808" w:type="dxa"/>
          </w:tcPr>
          <w:p w:rsidR="000B147C" w:rsidRPr="000B147C" w:rsidRDefault="000B147C" w:rsidP="00E10724">
            <w:pPr>
              <w:rPr>
                <w:rFonts w:ascii="Arial" w:hAnsi="Arial" w:cs="Arial"/>
                <w:sz w:val="20"/>
                <w:szCs w:val="20"/>
              </w:rPr>
            </w:pPr>
            <w:r w:rsidRPr="000B147C">
              <w:rPr>
                <w:rFonts w:ascii="Arial" w:hAnsi="Arial" w:cs="Arial"/>
                <w:sz w:val="20"/>
                <w:szCs w:val="20"/>
              </w:rPr>
              <w:t>Tech Draw I</w:t>
            </w:r>
          </w:p>
        </w:tc>
        <w:tc>
          <w:tcPr>
            <w:tcW w:w="3420" w:type="dxa"/>
          </w:tcPr>
          <w:p w:rsidR="000B147C" w:rsidRPr="000B147C" w:rsidRDefault="000B147C" w:rsidP="00E10724">
            <w:pPr>
              <w:rPr>
                <w:rFonts w:ascii="Arial" w:hAnsi="Arial" w:cs="Arial"/>
                <w:sz w:val="20"/>
                <w:szCs w:val="20"/>
              </w:rPr>
            </w:pPr>
            <w:r w:rsidRPr="000B147C">
              <w:rPr>
                <w:rFonts w:ascii="Arial" w:hAnsi="Arial" w:cs="Arial"/>
                <w:sz w:val="20"/>
                <w:szCs w:val="20"/>
              </w:rPr>
              <w:t>LTC – MT Measuring</w:t>
            </w:r>
          </w:p>
        </w:tc>
        <w:tc>
          <w:tcPr>
            <w:tcW w:w="3060" w:type="dxa"/>
          </w:tcPr>
          <w:p w:rsidR="000B147C" w:rsidRPr="000B147C" w:rsidRDefault="000B147C" w:rsidP="00E10724">
            <w:pPr>
              <w:rPr>
                <w:rFonts w:ascii="Arial" w:hAnsi="Arial" w:cs="Arial"/>
                <w:sz w:val="20"/>
                <w:szCs w:val="20"/>
              </w:rPr>
            </w:pPr>
            <w:r w:rsidRPr="000B147C">
              <w:rPr>
                <w:rFonts w:ascii="Arial" w:hAnsi="Arial" w:cs="Arial"/>
                <w:sz w:val="20"/>
                <w:szCs w:val="20"/>
              </w:rPr>
              <w:t>Basic Class for most STEM Programs of Study</w:t>
            </w:r>
          </w:p>
        </w:tc>
      </w:tr>
      <w:tr w:rsidR="000B147C" w:rsidRPr="00C5763C" w:rsidTr="00E10724">
        <w:tc>
          <w:tcPr>
            <w:tcW w:w="2808" w:type="dxa"/>
          </w:tcPr>
          <w:p w:rsidR="000B147C" w:rsidRPr="000B147C" w:rsidRDefault="000B147C" w:rsidP="00E10724">
            <w:pPr>
              <w:rPr>
                <w:rFonts w:ascii="Arial" w:hAnsi="Arial" w:cs="Arial"/>
                <w:sz w:val="20"/>
                <w:szCs w:val="20"/>
              </w:rPr>
            </w:pPr>
            <w:r w:rsidRPr="000B147C">
              <w:rPr>
                <w:rFonts w:ascii="Arial" w:hAnsi="Arial" w:cs="Arial"/>
                <w:sz w:val="20"/>
                <w:szCs w:val="20"/>
              </w:rPr>
              <w:t>Manufacturing I</w:t>
            </w:r>
          </w:p>
        </w:tc>
        <w:tc>
          <w:tcPr>
            <w:tcW w:w="3420" w:type="dxa"/>
          </w:tcPr>
          <w:p w:rsidR="000B147C" w:rsidRPr="000B147C" w:rsidRDefault="000B147C" w:rsidP="00E10724">
            <w:pPr>
              <w:rPr>
                <w:rFonts w:ascii="Arial" w:hAnsi="Arial" w:cs="Arial"/>
                <w:sz w:val="20"/>
                <w:szCs w:val="20"/>
              </w:rPr>
            </w:pPr>
            <w:r w:rsidRPr="000B147C">
              <w:rPr>
                <w:rFonts w:ascii="Arial" w:hAnsi="Arial" w:cs="Arial"/>
                <w:sz w:val="20"/>
                <w:szCs w:val="20"/>
              </w:rPr>
              <w:t>LTC – Manufacturing I</w:t>
            </w:r>
          </w:p>
        </w:tc>
        <w:tc>
          <w:tcPr>
            <w:tcW w:w="3060" w:type="dxa"/>
          </w:tcPr>
          <w:p w:rsidR="000B147C" w:rsidRPr="000B147C" w:rsidRDefault="000B147C" w:rsidP="00E10724">
            <w:pPr>
              <w:rPr>
                <w:rFonts w:ascii="Arial" w:hAnsi="Arial" w:cs="Arial"/>
                <w:sz w:val="20"/>
                <w:szCs w:val="20"/>
              </w:rPr>
            </w:pPr>
            <w:r w:rsidRPr="000B147C">
              <w:rPr>
                <w:rFonts w:ascii="Arial" w:hAnsi="Arial" w:cs="Arial"/>
                <w:sz w:val="20"/>
                <w:szCs w:val="20"/>
              </w:rPr>
              <w:t>Industrial Technician Production</w:t>
            </w:r>
          </w:p>
        </w:tc>
      </w:tr>
      <w:tr w:rsidR="000B147C" w:rsidRPr="00C5763C" w:rsidTr="00E10724">
        <w:tc>
          <w:tcPr>
            <w:tcW w:w="2808" w:type="dxa"/>
          </w:tcPr>
          <w:p w:rsidR="000B147C" w:rsidRPr="000B147C" w:rsidRDefault="000B147C" w:rsidP="00E10724">
            <w:pPr>
              <w:rPr>
                <w:rFonts w:ascii="Arial" w:hAnsi="Arial" w:cs="Arial"/>
                <w:sz w:val="20"/>
                <w:szCs w:val="20"/>
              </w:rPr>
            </w:pPr>
            <w:r w:rsidRPr="000B147C">
              <w:rPr>
                <w:rFonts w:ascii="Arial" w:hAnsi="Arial" w:cs="Arial"/>
                <w:sz w:val="20"/>
                <w:szCs w:val="20"/>
              </w:rPr>
              <w:t>Project Lead the Way Classes (IED, POS, BE, DE, CIM)</w:t>
            </w:r>
          </w:p>
        </w:tc>
        <w:tc>
          <w:tcPr>
            <w:tcW w:w="3420" w:type="dxa"/>
          </w:tcPr>
          <w:p w:rsidR="000B147C" w:rsidRPr="000B147C" w:rsidRDefault="000B147C" w:rsidP="00E10724">
            <w:pPr>
              <w:rPr>
                <w:rFonts w:ascii="Arial" w:hAnsi="Arial" w:cs="Arial"/>
                <w:sz w:val="20"/>
                <w:szCs w:val="20"/>
              </w:rPr>
            </w:pPr>
            <w:r w:rsidRPr="000B147C">
              <w:rPr>
                <w:rFonts w:ascii="Arial" w:hAnsi="Arial" w:cs="Arial"/>
                <w:sz w:val="20"/>
                <w:szCs w:val="20"/>
              </w:rPr>
              <w:t>LTC</w:t>
            </w:r>
          </w:p>
        </w:tc>
        <w:tc>
          <w:tcPr>
            <w:tcW w:w="3060" w:type="dxa"/>
          </w:tcPr>
          <w:p w:rsidR="000B147C" w:rsidRPr="000B147C" w:rsidRDefault="00614EDA" w:rsidP="00E10724">
            <w:pPr>
              <w:rPr>
                <w:rFonts w:ascii="Arial" w:hAnsi="Arial" w:cs="Arial"/>
                <w:sz w:val="20"/>
                <w:szCs w:val="20"/>
              </w:rPr>
            </w:pPr>
            <w:r w:rsidRPr="000B147C">
              <w:rPr>
                <w:rFonts w:ascii="Arial" w:hAnsi="Arial" w:cs="Arial"/>
                <w:sz w:val="20"/>
                <w:szCs w:val="20"/>
              </w:rPr>
              <w:t>Basic Class for most STEM Programs of Study</w:t>
            </w:r>
          </w:p>
        </w:tc>
      </w:tr>
    </w:tbl>
    <w:p w:rsidR="00445035" w:rsidRPr="0020695E" w:rsidRDefault="00670613">
      <w:pPr>
        <w:rPr>
          <w:rFonts w:ascii="Arial" w:hAnsi="Arial" w:cs="Arial"/>
          <w:b/>
          <w:sz w:val="56"/>
        </w:rPr>
      </w:pPr>
      <w:r w:rsidRPr="0020695E">
        <w:rPr>
          <w:rFonts w:ascii="Arial" w:hAnsi="Arial" w:cs="Arial"/>
          <w:b/>
          <w:sz w:val="56"/>
        </w:rPr>
        <w:lastRenderedPageBreak/>
        <w:t>Career E</w:t>
      </w:r>
      <w:r w:rsidR="00C67BA5" w:rsidRPr="0020695E">
        <w:rPr>
          <w:rFonts w:ascii="Arial" w:hAnsi="Arial" w:cs="Arial"/>
          <w:b/>
          <w:sz w:val="56"/>
        </w:rPr>
        <w:t>xploration</w:t>
      </w:r>
      <w:r w:rsidR="006B1E3B">
        <w:rPr>
          <w:rFonts w:ascii="Arial" w:hAnsi="Arial" w:cs="Arial"/>
          <w:b/>
          <w:sz w:val="56"/>
        </w:rPr>
        <w:t xml:space="preserve"> – Use Your Tools</w:t>
      </w:r>
    </w:p>
    <w:p w:rsidR="00445035" w:rsidRDefault="00445035">
      <w:pPr>
        <w:rPr>
          <w:rFonts w:ascii="Arial" w:hAnsi="Arial" w:cs="Arial"/>
          <w:sz w:val="52"/>
        </w:rPr>
      </w:pPr>
    </w:p>
    <w:p w:rsidR="00445035" w:rsidRPr="008675F3" w:rsidRDefault="00C67BA5">
      <w:pPr>
        <w:pStyle w:val="Heading9"/>
        <w:jc w:val="center"/>
      </w:pPr>
      <w:r w:rsidRPr="008675F3">
        <w:t>What Do I Want To Do After High School Graduation?</w:t>
      </w:r>
    </w:p>
    <w:p w:rsidR="00445035" w:rsidRPr="008675F3" w:rsidRDefault="00445035">
      <w:pPr>
        <w:rPr>
          <w:rFonts w:ascii="Arial" w:hAnsi="Arial" w:cs="Arial"/>
          <w:sz w:val="22"/>
          <w:szCs w:val="22"/>
        </w:rPr>
      </w:pPr>
    </w:p>
    <w:p w:rsidR="00445035" w:rsidRPr="008675F3" w:rsidRDefault="00C67BA5">
      <w:pPr>
        <w:rPr>
          <w:rFonts w:ascii="Arial" w:hAnsi="Arial" w:cs="Arial"/>
          <w:sz w:val="22"/>
          <w:szCs w:val="22"/>
        </w:rPr>
      </w:pPr>
      <w:r w:rsidRPr="008675F3">
        <w:rPr>
          <w:rFonts w:ascii="Arial" w:hAnsi="Arial" w:cs="Arial"/>
          <w:sz w:val="22"/>
          <w:szCs w:val="22"/>
        </w:rPr>
        <w:t>Today’s world of work offers many exciting opportunities</w:t>
      </w:r>
      <w:r w:rsidRPr="008675F3">
        <w:rPr>
          <w:rFonts w:ascii="Arial" w:hAnsi="Arial" w:cs="Arial"/>
          <w:color w:val="0000FF"/>
          <w:sz w:val="22"/>
          <w:szCs w:val="22"/>
        </w:rPr>
        <w:t xml:space="preserve">.  </w:t>
      </w:r>
      <w:r w:rsidRPr="008675F3">
        <w:rPr>
          <w:rFonts w:ascii="Arial" w:hAnsi="Arial" w:cs="Arial"/>
          <w:sz w:val="22"/>
          <w:szCs w:val="22"/>
        </w:rPr>
        <w:t>It is important for students to know and understand what they are good at and what they enjoy doing to select career areas that are compatible with those skills, abilities and interests.</w:t>
      </w:r>
      <w:r w:rsidRPr="008675F3">
        <w:rPr>
          <w:rFonts w:ascii="Arial" w:hAnsi="Arial" w:cs="Arial"/>
          <w:color w:val="0000FF"/>
          <w:sz w:val="22"/>
          <w:szCs w:val="22"/>
        </w:rPr>
        <w:t xml:space="preserve">  </w:t>
      </w:r>
      <w:r w:rsidRPr="008675F3">
        <w:rPr>
          <w:rFonts w:ascii="Arial" w:hAnsi="Arial" w:cs="Arial"/>
          <w:sz w:val="22"/>
          <w:szCs w:val="22"/>
        </w:rPr>
        <w:t>There are numerous opportunities and activities planned in high school to help students explore career interests.</w:t>
      </w:r>
    </w:p>
    <w:p w:rsidR="00221F17" w:rsidRPr="008675F3" w:rsidRDefault="00221F17">
      <w:pPr>
        <w:rPr>
          <w:rFonts w:ascii="Arial" w:hAnsi="Arial" w:cs="Arial"/>
          <w:sz w:val="22"/>
          <w:szCs w:val="22"/>
        </w:rPr>
      </w:pPr>
    </w:p>
    <w:p w:rsidR="00221F17" w:rsidRPr="008675F3" w:rsidRDefault="00221F17" w:rsidP="00221F17">
      <w:pPr>
        <w:ind w:firstLine="720"/>
        <w:rPr>
          <w:rFonts w:ascii="Arial" w:hAnsi="Arial" w:cs="Arial"/>
          <w:b/>
        </w:rPr>
      </w:pPr>
      <w:r w:rsidRPr="008675F3">
        <w:rPr>
          <w:rFonts w:ascii="Arial" w:hAnsi="Arial" w:cs="Arial"/>
          <w:b/>
        </w:rPr>
        <w:t>Career  Cruising Web-Based Program</w:t>
      </w:r>
    </w:p>
    <w:p w:rsidR="00221F17" w:rsidRPr="008675F3" w:rsidRDefault="00221F17" w:rsidP="00221F17">
      <w:pPr>
        <w:ind w:firstLine="720"/>
        <w:rPr>
          <w:rFonts w:ascii="Arial" w:hAnsi="Arial" w:cs="Arial"/>
          <w:b/>
          <w:sz w:val="22"/>
          <w:szCs w:val="22"/>
        </w:rPr>
      </w:pPr>
    </w:p>
    <w:p w:rsidR="00221F17" w:rsidRPr="008675F3" w:rsidRDefault="00221F17" w:rsidP="00221F17">
      <w:pPr>
        <w:ind w:left="720"/>
        <w:rPr>
          <w:rFonts w:ascii="Arial" w:hAnsi="Arial" w:cs="Arial"/>
          <w:sz w:val="22"/>
          <w:szCs w:val="22"/>
        </w:rPr>
      </w:pPr>
      <w:r w:rsidRPr="008675F3">
        <w:rPr>
          <w:rFonts w:ascii="Arial" w:hAnsi="Arial" w:cs="Arial"/>
          <w:sz w:val="22"/>
          <w:szCs w:val="22"/>
        </w:rPr>
        <w:t>Career Cruising is an interactive, comprehensive web-based program designed to assist students with every aspect of their post-high school planning.  Career Cruising provides students with all the necessary tools to research careers, colleges, technical schools, apprenticeships, the military, specialized job training programs, admission tests, financial aid, scholarships, labor market information, and much more.  In addition, there are also tools to help students assess their specific skills, interests, and abilities and match those characteristics to related job possibilities. Everything a student needs to develop a realistic career plan can be found in this program.</w:t>
      </w:r>
    </w:p>
    <w:p w:rsidR="00221F17" w:rsidRPr="008675F3" w:rsidRDefault="00221F17" w:rsidP="00221F17">
      <w:pPr>
        <w:ind w:left="720"/>
        <w:rPr>
          <w:rFonts w:ascii="Arial" w:hAnsi="Arial" w:cs="Arial"/>
          <w:sz w:val="22"/>
          <w:szCs w:val="22"/>
        </w:rPr>
      </w:pPr>
    </w:p>
    <w:p w:rsidR="00221F17" w:rsidRPr="008675F3" w:rsidRDefault="00221F17" w:rsidP="00221F17">
      <w:pPr>
        <w:ind w:firstLine="720"/>
        <w:rPr>
          <w:rFonts w:ascii="Arial" w:hAnsi="Arial" w:cs="Arial"/>
          <w:b/>
        </w:rPr>
      </w:pPr>
      <w:r w:rsidRPr="008675F3">
        <w:rPr>
          <w:rFonts w:ascii="Arial" w:hAnsi="Arial" w:cs="Arial"/>
          <w:b/>
        </w:rPr>
        <w:t>Career Portfolio – What is it?</w:t>
      </w:r>
    </w:p>
    <w:p w:rsidR="00221F17" w:rsidRPr="008675F3" w:rsidRDefault="00221F17" w:rsidP="00221F17">
      <w:pPr>
        <w:ind w:firstLine="720"/>
        <w:rPr>
          <w:rFonts w:ascii="Arial" w:hAnsi="Arial" w:cs="Arial"/>
          <w:sz w:val="22"/>
          <w:szCs w:val="22"/>
        </w:rPr>
      </w:pPr>
    </w:p>
    <w:p w:rsidR="00221F17" w:rsidRPr="008675F3" w:rsidRDefault="00221F17" w:rsidP="00221F17">
      <w:pPr>
        <w:ind w:left="720"/>
        <w:rPr>
          <w:rFonts w:ascii="Arial" w:hAnsi="Arial" w:cs="Arial"/>
          <w:sz w:val="22"/>
          <w:szCs w:val="22"/>
        </w:rPr>
      </w:pPr>
      <w:r w:rsidRPr="008675F3">
        <w:rPr>
          <w:rFonts w:ascii="Arial" w:hAnsi="Arial" w:cs="Arial"/>
          <w:sz w:val="22"/>
          <w:szCs w:val="22"/>
        </w:rPr>
        <w:t>Plymouth High School students must complete a career portfolio by the end of senior year.  This is a graduation requirement.  The portfolio is an extension of the Career Cruising program. It’s not only a showcase for examples of a student’s best works and achievements during their high school years, but it also provides a progressive, chronological roadmap for the research and effort a student puts into establishing their individual career pathway.  There are specific developmental tasks that students are assigned to complete during each of their four years of high school.  To complete these tasks, students work with their homeroom teacher once per month during a regularly scheduled homeroom period.    More and more employers are not relying on resumes and job applications alone – they want to see examples of a person’s experiences, accomplishments, and qualifications.  The career portfolio provides this information</w:t>
      </w:r>
      <w:r w:rsidR="006B1E3B" w:rsidRPr="008675F3">
        <w:rPr>
          <w:rFonts w:ascii="Arial" w:hAnsi="Arial" w:cs="Arial"/>
          <w:sz w:val="22"/>
          <w:szCs w:val="22"/>
        </w:rPr>
        <w:t>.</w:t>
      </w:r>
    </w:p>
    <w:p w:rsidR="00221F17" w:rsidRPr="008675F3" w:rsidRDefault="00221F17">
      <w:pPr>
        <w:rPr>
          <w:rFonts w:ascii="Arial" w:hAnsi="Arial" w:cs="Arial"/>
          <w:sz w:val="22"/>
          <w:szCs w:val="22"/>
        </w:rPr>
      </w:pPr>
    </w:p>
    <w:p w:rsidR="00445035" w:rsidRPr="008675F3" w:rsidRDefault="00445035">
      <w:pPr>
        <w:rPr>
          <w:rFonts w:ascii="Arial" w:hAnsi="Arial" w:cs="Arial"/>
          <w:b/>
          <w:sz w:val="22"/>
          <w:szCs w:val="22"/>
          <w:u w:val="single"/>
        </w:rPr>
      </w:pPr>
    </w:p>
    <w:p w:rsidR="00445035" w:rsidRPr="008675F3" w:rsidRDefault="00C67BA5">
      <w:pPr>
        <w:ind w:left="720"/>
        <w:rPr>
          <w:rFonts w:ascii="Arial" w:hAnsi="Arial" w:cs="Arial"/>
          <w:b/>
        </w:rPr>
      </w:pPr>
      <w:r w:rsidRPr="008675F3">
        <w:rPr>
          <w:rFonts w:ascii="Arial" w:hAnsi="Arial" w:cs="Arial"/>
          <w:b/>
        </w:rPr>
        <w:t>Career Interest Inventories</w:t>
      </w:r>
    </w:p>
    <w:p w:rsidR="00445035" w:rsidRPr="008675F3" w:rsidRDefault="00445035">
      <w:pPr>
        <w:ind w:left="720"/>
        <w:rPr>
          <w:rFonts w:ascii="Arial" w:hAnsi="Arial" w:cs="Arial"/>
          <w:b/>
          <w:sz w:val="22"/>
          <w:szCs w:val="22"/>
        </w:rPr>
      </w:pPr>
    </w:p>
    <w:p w:rsidR="00445035" w:rsidRPr="008675F3" w:rsidRDefault="00670613">
      <w:pPr>
        <w:ind w:left="720"/>
        <w:rPr>
          <w:rFonts w:ascii="Arial" w:hAnsi="Arial" w:cs="Arial"/>
          <w:sz w:val="22"/>
          <w:szCs w:val="22"/>
        </w:rPr>
      </w:pPr>
      <w:r w:rsidRPr="008675F3">
        <w:rPr>
          <w:rFonts w:ascii="Arial" w:hAnsi="Arial" w:cs="Arial"/>
          <w:sz w:val="22"/>
          <w:szCs w:val="22"/>
        </w:rPr>
        <w:t>Students take several</w:t>
      </w:r>
      <w:r w:rsidR="00C67BA5" w:rsidRPr="008675F3">
        <w:rPr>
          <w:rFonts w:ascii="Arial" w:hAnsi="Arial" w:cs="Arial"/>
          <w:sz w:val="22"/>
          <w:szCs w:val="22"/>
        </w:rPr>
        <w:t xml:space="preserve"> career interest </w:t>
      </w:r>
      <w:r w:rsidRPr="008675F3">
        <w:rPr>
          <w:rFonts w:ascii="Arial" w:hAnsi="Arial" w:cs="Arial"/>
          <w:sz w:val="22"/>
          <w:szCs w:val="22"/>
        </w:rPr>
        <w:t>inventories while attending Plymouth</w:t>
      </w:r>
      <w:r w:rsidR="00C67BA5" w:rsidRPr="008675F3">
        <w:rPr>
          <w:rFonts w:ascii="Arial" w:hAnsi="Arial" w:cs="Arial"/>
          <w:sz w:val="22"/>
          <w:szCs w:val="22"/>
        </w:rPr>
        <w:t xml:space="preserve"> High School</w:t>
      </w:r>
      <w:r w:rsidRPr="008675F3">
        <w:rPr>
          <w:rFonts w:ascii="Arial" w:hAnsi="Arial" w:cs="Arial"/>
          <w:sz w:val="22"/>
          <w:szCs w:val="22"/>
        </w:rPr>
        <w:t xml:space="preserve"> through Career Cruising</w:t>
      </w:r>
      <w:r w:rsidR="00C67BA5" w:rsidRPr="008675F3">
        <w:rPr>
          <w:rFonts w:ascii="Arial" w:hAnsi="Arial" w:cs="Arial"/>
          <w:sz w:val="22"/>
          <w:szCs w:val="22"/>
        </w:rPr>
        <w:t>.  Career interest inventories are paper and pencil or computer generated inventories where a student is asked what they are good at and what they like to do.   They are then matched to careers and occupations that have their interests and abilities.</w:t>
      </w:r>
    </w:p>
    <w:p w:rsidR="00445035" w:rsidRPr="008675F3" w:rsidRDefault="00445035">
      <w:pPr>
        <w:ind w:left="720"/>
        <w:rPr>
          <w:rFonts w:ascii="Arial" w:hAnsi="Arial" w:cs="Arial"/>
          <w:sz w:val="22"/>
          <w:szCs w:val="22"/>
        </w:rPr>
      </w:pPr>
    </w:p>
    <w:p w:rsidR="00445035" w:rsidRPr="008675F3" w:rsidRDefault="00C67BA5">
      <w:pPr>
        <w:ind w:left="720"/>
        <w:rPr>
          <w:rFonts w:ascii="Arial" w:hAnsi="Arial" w:cs="Arial"/>
          <w:sz w:val="22"/>
          <w:szCs w:val="22"/>
        </w:rPr>
      </w:pPr>
      <w:r w:rsidRPr="008675F3">
        <w:rPr>
          <w:rFonts w:ascii="Arial" w:hAnsi="Arial" w:cs="Arial"/>
          <w:sz w:val="22"/>
          <w:szCs w:val="22"/>
        </w:rPr>
        <w:tab/>
      </w:r>
      <w:r w:rsidRPr="008675F3">
        <w:rPr>
          <w:rFonts w:ascii="Arial" w:hAnsi="Arial" w:cs="Arial"/>
          <w:sz w:val="22"/>
          <w:szCs w:val="22"/>
        </w:rPr>
        <w:tab/>
      </w:r>
      <w:r w:rsidRPr="008675F3">
        <w:rPr>
          <w:rFonts w:ascii="Arial" w:hAnsi="Arial" w:cs="Arial"/>
          <w:sz w:val="22"/>
          <w:szCs w:val="22"/>
        </w:rPr>
        <w:tab/>
        <w:t>Freshman –</w:t>
      </w:r>
      <w:r w:rsidR="00F14205" w:rsidRPr="008675F3">
        <w:rPr>
          <w:rFonts w:ascii="Arial" w:hAnsi="Arial" w:cs="Arial"/>
          <w:sz w:val="22"/>
          <w:szCs w:val="22"/>
        </w:rPr>
        <w:t xml:space="preserve"> Career Matchmaker</w:t>
      </w:r>
    </w:p>
    <w:p w:rsidR="00445035" w:rsidRPr="008675F3" w:rsidRDefault="00F14205">
      <w:pPr>
        <w:ind w:left="720"/>
        <w:rPr>
          <w:rFonts w:ascii="Arial" w:hAnsi="Arial" w:cs="Arial"/>
          <w:sz w:val="22"/>
          <w:szCs w:val="22"/>
        </w:rPr>
      </w:pPr>
      <w:r w:rsidRPr="008675F3">
        <w:rPr>
          <w:rFonts w:ascii="Arial" w:hAnsi="Arial" w:cs="Arial"/>
          <w:sz w:val="22"/>
          <w:szCs w:val="22"/>
        </w:rPr>
        <w:tab/>
      </w:r>
      <w:r w:rsidRPr="008675F3">
        <w:rPr>
          <w:rFonts w:ascii="Arial" w:hAnsi="Arial" w:cs="Arial"/>
          <w:sz w:val="22"/>
          <w:szCs w:val="22"/>
        </w:rPr>
        <w:tab/>
      </w:r>
      <w:r w:rsidRPr="008675F3">
        <w:rPr>
          <w:rFonts w:ascii="Arial" w:hAnsi="Arial" w:cs="Arial"/>
          <w:sz w:val="22"/>
          <w:szCs w:val="22"/>
        </w:rPr>
        <w:tab/>
        <w:t>Sophomore – Review Career Matchmaker results &amp; My Skills Activity</w:t>
      </w:r>
    </w:p>
    <w:p w:rsidR="00445035" w:rsidRPr="008675F3" w:rsidRDefault="00C67BA5">
      <w:pPr>
        <w:ind w:left="720"/>
        <w:rPr>
          <w:rFonts w:ascii="Arial" w:hAnsi="Arial" w:cs="Arial"/>
          <w:sz w:val="22"/>
          <w:szCs w:val="22"/>
        </w:rPr>
      </w:pPr>
      <w:r w:rsidRPr="008675F3">
        <w:rPr>
          <w:rFonts w:ascii="Arial" w:hAnsi="Arial" w:cs="Arial"/>
          <w:sz w:val="22"/>
          <w:szCs w:val="22"/>
        </w:rPr>
        <w:tab/>
      </w:r>
      <w:r w:rsidRPr="008675F3">
        <w:rPr>
          <w:rFonts w:ascii="Arial" w:hAnsi="Arial" w:cs="Arial"/>
          <w:sz w:val="22"/>
          <w:szCs w:val="22"/>
        </w:rPr>
        <w:tab/>
      </w:r>
      <w:r w:rsidRPr="008675F3">
        <w:rPr>
          <w:rFonts w:ascii="Arial" w:hAnsi="Arial" w:cs="Arial"/>
          <w:sz w:val="22"/>
          <w:szCs w:val="22"/>
        </w:rPr>
        <w:tab/>
        <w:t>Junior – ACT As</w:t>
      </w:r>
      <w:r w:rsidR="00F14205" w:rsidRPr="008675F3">
        <w:rPr>
          <w:rFonts w:ascii="Arial" w:hAnsi="Arial" w:cs="Arial"/>
          <w:sz w:val="22"/>
          <w:szCs w:val="22"/>
        </w:rPr>
        <w:t>sessment</w:t>
      </w:r>
      <w:r w:rsidRPr="008675F3">
        <w:rPr>
          <w:rFonts w:ascii="Arial" w:hAnsi="Arial" w:cs="Arial"/>
          <w:sz w:val="22"/>
          <w:szCs w:val="22"/>
        </w:rPr>
        <w:t xml:space="preserve">  </w:t>
      </w:r>
    </w:p>
    <w:p w:rsidR="00F56C85" w:rsidRPr="008675F3" w:rsidRDefault="00F56C85">
      <w:pPr>
        <w:ind w:left="720"/>
        <w:rPr>
          <w:rFonts w:ascii="Arial" w:hAnsi="Arial" w:cs="Arial"/>
          <w:sz w:val="22"/>
          <w:szCs w:val="22"/>
        </w:rPr>
      </w:pPr>
    </w:p>
    <w:p w:rsidR="008675F3" w:rsidRPr="008675F3" w:rsidRDefault="008675F3" w:rsidP="00F56C85">
      <w:pPr>
        <w:ind w:left="720"/>
        <w:rPr>
          <w:rFonts w:ascii="Arial" w:hAnsi="Arial" w:cs="Arial"/>
          <w:b/>
          <w:sz w:val="22"/>
          <w:szCs w:val="22"/>
        </w:rPr>
      </w:pPr>
    </w:p>
    <w:p w:rsidR="006905F5" w:rsidRDefault="006905F5" w:rsidP="00F56C85">
      <w:pPr>
        <w:ind w:left="720"/>
        <w:rPr>
          <w:rFonts w:ascii="Arial" w:hAnsi="Arial" w:cs="Arial"/>
          <w:b/>
        </w:rPr>
      </w:pPr>
    </w:p>
    <w:p w:rsidR="006905F5" w:rsidRDefault="006905F5" w:rsidP="00F56C85">
      <w:pPr>
        <w:ind w:left="720"/>
        <w:rPr>
          <w:rFonts w:ascii="Arial" w:hAnsi="Arial" w:cs="Arial"/>
          <w:b/>
        </w:rPr>
      </w:pPr>
    </w:p>
    <w:p w:rsidR="006905F5" w:rsidRDefault="006905F5" w:rsidP="00F56C85">
      <w:pPr>
        <w:ind w:left="720"/>
        <w:rPr>
          <w:rFonts w:ascii="Arial" w:hAnsi="Arial" w:cs="Arial"/>
          <w:b/>
        </w:rPr>
      </w:pPr>
    </w:p>
    <w:p w:rsidR="006905F5" w:rsidRDefault="006905F5" w:rsidP="00F56C85">
      <w:pPr>
        <w:ind w:left="720"/>
        <w:rPr>
          <w:rFonts w:ascii="Arial" w:hAnsi="Arial" w:cs="Arial"/>
          <w:b/>
        </w:rPr>
      </w:pPr>
    </w:p>
    <w:p w:rsidR="006905F5" w:rsidRDefault="006905F5" w:rsidP="00F56C85">
      <w:pPr>
        <w:ind w:left="720"/>
        <w:rPr>
          <w:rFonts w:ascii="Arial" w:hAnsi="Arial" w:cs="Arial"/>
          <w:b/>
        </w:rPr>
      </w:pPr>
    </w:p>
    <w:p w:rsidR="006905F5" w:rsidRDefault="006905F5" w:rsidP="00F56C85">
      <w:pPr>
        <w:ind w:left="720"/>
        <w:rPr>
          <w:rFonts w:ascii="Arial" w:hAnsi="Arial" w:cs="Arial"/>
          <w:b/>
        </w:rPr>
      </w:pPr>
    </w:p>
    <w:p w:rsidR="00445035" w:rsidRPr="008675F3" w:rsidRDefault="00F56C85" w:rsidP="00F56C85">
      <w:pPr>
        <w:ind w:left="720"/>
        <w:rPr>
          <w:rFonts w:ascii="Arial" w:hAnsi="Arial" w:cs="Arial"/>
          <w:b/>
        </w:rPr>
      </w:pPr>
      <w:r w:rsidRPr="008675F3">
        <w:rPr>
          <w:rFonts w:ascii="Arial" w:hAnsi="Arial" w:cs="Arial"/>
          <w:b/>
        </w:rPr>
        <w:lastRenderedPageBreak/>
        <w:t>Career Clusters</w:t>
      </w:r>
    </w:p>
    <w:p w:rsidR="00F56C85" w:rsidRPr="008675F3" w:rsidRDefault="00F56C85" w:rsidP="00F56C85">
      <w:pPr>
        <w:spacing w:before="100" w:beforeAutospacing="1" w:after="100" w:afterAutospacing="1" w:line="285" w:lineRule="atLeast"/>
        <w:ind w:left="720"/>
        <w:rPr>
          <w:rFonts w:ascii="Arial" w:hAnsi="Arial" w:cs="Arial"/>
          <w:sz w:val="22"/>
          <w:szCs w:val="22"/>
        </w:rPr>
      </w:pPr>
      <w:r w:rsidRPr="008675F3">
        <w:rPr>
          <w:rFonts w:ascii="Arial" w:hAnsi="Arial" w:cs="Arial"/>
          <w:sz w:val="22"/>
          <w:szCs w:val="22"/>
        </w:rPr>
        <w:t>One of the keys to improving student achievement is providing students with relevant contexts for studying and learning. Career Clusters™ do exactly this by linking school-based learning with the knowledge and skills required for success in the workplace. The National Career Clusters™ Framework is comprised of 16 Career Clusters™ and related Career Pathways to help students of all ages explore different career options and better prepare for college and career.</w:t>
      </w:r>
    </w:p>
    <w:p w:rsidR="00F56C85" w:rsidRPr="008675F3" w:rsidRDefault="00F56C85" w:rsidP="00F56C85">
      <w:pPr>
        <w:spacing w:before="100" w:beforeAutospacing="1" w:after="100" w:afterAutospacing="1" w:line="285" w:lineRule="atLeast"/>
        <w:ind w:left="720"/>
        <w:rPr>
          <w:rFonts w:ascii="Arial" w:hAnsi="Arial" w:cs="Arial"/>
          <w:sz w:val="22"/>
          <w:szCs w:val="22"/>
        </w:rPr>
      </w:pPr>
      <w:r w:rsidRPr="008675F3">
        <w:rPr>
          <w:rFonts w:ascii="Arial" w:hAnsi="Arial" w:cs="Arial"/>
          <w:sz w:val="22"/>
          <w:szCs w:val="22"/>
        </w:rPr>
        <w:t>Each Career Cluster represents a distinct grouping of occupations and industries based on the knowledge and skills they require. The 16 Career Clusters and related Career Pathways provide an important organizing tool for schools to develop more ef</w:t>
      </w:r>
      <w:r w:rsidR="00B60AB6" w:rsidRPr="008675F3">
        <w:rPr>
          <w:rFonts w:ascii="Arial" w:hAnsi="Arial" w:cs="Arial"/>
          <w:sz w:val="22"/>
          <w:szCs w:val="22"/>
        </w:rPr>
        <w:t xml:space="preserve">fective programs of study </w:t>
      </w:r>
      <w:r w:rsidRPr="008675F3">
        <w:rPr>
          <w:rFonts w:ascii="Arial" w:hAnsi="Arial" w:cs="Arial"/>
          <w:sz w:val="22"/>
          <w:szCs w:val="22"/>
        </w:rPr>
        <w:t>and curriculum.  Students will be able to identify specific career clusters through their Career Matchmaker results within their Career Cruising Portfolio.</w:t>
      </w:r>
    </w:p>
    <w:p w:rsidR="00F56C85" w:rsidRPr="008675F3" w:rsidRDefault="00F56C85">
      <w:pPr>
        <w:ind w:left="720"/>
        <w:rPr>
          <w:rFonts w:ascii="Arial" w:hAnsi="Arial" w:cs="Arial"/>
          <w:sz w:val="22"/>
          <w:szCs w:val="22"/>
        </w:rPr>
      </w:pPr>
    </w:p>
    <w:p w:rsidR="00445035" w:rsidRPr="008675F3" w:rsidRDefault="00F14205">
      <w:pPr>
        <w:ind w:firstLine="720"/>
        <w:rPr>
          <w:rFonts w:ascii="Arial" w:hAnsi="Arial" w:cs="Arial"/>
          <w:b/>
        </w:rPr>
      </w:pPr>
      <w:r w:rsidRPr="008675F3">
        <w:rPr>
          <w:rFonts w:ascii="Arial" w:hAnsi="Arial" w:cs="Arial"/>
          <w:b/>
        </w:rPr>
        <w:t>Sophomore Career Connections</w:t>
      </w:r>
    </w:p>
    <w:p w:rsidR="00445035" w:rsidRPr="008675F3" w:rsidRDefault="00445035">
      <w:pPr>
        <w:ind w:firstLine="720"/>
        <w:rPr>
          <w:rFonts w:ascii="Arial" w:hAnsi="Arial" w:cs="Arial"/>
          <w:b/>
          <w:sz w:val="22"/>
          <w:szCs w:val="22"/>
        </w:rPr>
      </w:pPr>
    </w:p>
    <w:p w:rsidR="00445035" w:rsidRPr="008675F3" w:rsidRDefault="00F14205">
      <w:pPr>
        <w:ind w:left="720"/>
        <w:rPr>
          <w:rFonts w:ascii="Arial" w:hAnsi="Arial" w:cs="Arial"/>
          <w:sz w:val="22"/>
          <w:szCs w:val="22"/>
        </w:rPr>
      </w:pPr>
      <w:r w:rsidRPr="008675F3">
        <w:rPr>
          <w:rFonts w:ascii="Arial" w:hAnsi="Arial" w:cs="Arial"/>
          <w:sz w:val="22"/>
          <w:szCs w:val="22"/>
        </w:rPr>
        <w:t xml:space="preserve">Each year the Sheboygan </w:t>
      </w:r>
      <w:r w:rsidR="00C67BA5" w:rsidRPr="008675F3">
        <w:rPr>
          <w:rFonts w:ascii="Arial" w:hAnsi="Arial" w:cs="Arial"/>
          <w:sz w:val="22"/>
          <w:szCs w:val="22"/>
        </w:rPr>
        <w:t>Area Chamber of Commerce sponsors</w:t>
      </w:r>
      <w:r w:rsidRPr="008675F3">
        <w:rPr>
          <w:rFonts w:ascii="Arial" w:hAnsi="Arial" w:cs="Arial"/>
          <w:sz w:val="22"/>
          <w:szCs w:val="22"/>
        </w:rPr>
        <w:t xml:space="preserve"> the Sophomore Career Connections program</w:t>
      </w:r>
      <w:r w:rsidR="00C67BA5" w:rsidRPr="008675F3">
        <w:rPr>
          <w:rFonts w:ascii="Arial" w:hAnsi="Arial" w:cs="Arial"/>
          <w:sz w:val="22"/>
          <w:szCs w:val="22"/>
        </w:rPr>
        <w:t xml:space="preserve"> at one local college campus (UW</w:t>
      </w:r>
      <w:r w:rsidRPr="008675F3">
        <w:rPr>
          <w:rFonts w:ascii="Arial" w:hAnsi="Arial" w:cs="Arial"/>
          <w:sz w:val="22"/>
          <w:szCs w:val="22"/>
        </w:rPr>
        <w:t>-Sheboygan or</w:t>
      </w:r>
      <w:r w:rsidR="00C67BA5" w:rsidRPr="008675F3">
        <w:rPr>
          <w:rFonts w:ascii="Arial" w:hAnsi="Arial" w:cs="Arial"/>
          <w:sz w:val="22"/>
          <w:szCs w:val="22"/>
        </w:rPr>
        <w:t xml:space="preserve"> Lakeshore Technical College).  So</w:t>
      </w:r>
      <w:r w:rsidRPr="008675F3">
        <w:rPr>
          <w:rFonts w:ascii="Arial" w:hAnsi="Arial" w:cs="Arial"/>
          <w:sz w:val="22"/>
          <w:szCs w:val="22"/>
        </w:rPr>
        <w:t>phomores from all over Sheboygan</w:t>
      </w:r>
      <w:r w:rsidR="00C67BA5" w:rsidRPr="008675F3">
        <w:rPr>
          <w:rFonts w:ascii="Arial" w:hAnsi="Arial" w:cs="Arial"/>
          <w:sz w:val="22"/>
          <w:szCs w:val="22"/>
        </w:rPr>
        <w:t xml:space="preserve"> County attend this full day event with their respective high schools.  At the Expo, students have the opportunity to interact directly with workers and professionals representing specific occupational areas covering the sixteen major career clusters of our labor market.  Students choose two or three different career areas based on their interests, and they receive first-hand information about what exactly those people do at work every day.  In addition, they are provided with specific information about what level of training or education is needed to get into those occupations, how much money do they make, what are the working conditions like, what advancement opportunities exist, what specific skills are necessary, what courses students should take in high school to prepare themselves, what other similar or rela</w:t>
      </w:r>
      <w:r w:rsidRPr="008675F3">
        <w:rPr>
          <w:rFonts w:ascii="Arial" w:hAnsi="Arial" w:cs="Arial"/>
          <w:sz w:val="22"/>
          <w:szCs w:val="22"/>
        </w:rPr>
        <w:t xml:space="preserve">ted careers exists. </w:t>
      </w:r>
      <w:r w:rsidR="00C67BA5" w:rsidRPr="008675F3">
        <w:rPr>
          <w:rFonts w:ascii="Arial" w:hAnsi="Arial" w:cs="Arial"/>
          <w:sz w:val="22"/>
          <w:szCs w:val="22"/>
        </w:rPr>
        <w:t>Students have found this to be a valuable experience to help narrow down possible career choices.</w:t>
      </w:r>
    </w:p>
    <w:p w:rsidR="00445035" w:rsidRPr="008675F3" w:rsidRDefault="00445035">
      <w:pPr>
        <w:ind w:left="720"/>
        <w:rPr>
          <w:rFonts w:ascii="Arial" w:hAnsi="Arial" w:cs="Arial"/>
          <w:sz w:val="22"/>
          <w:szCs w:val="22"/>
        </w:rPr>
      </w:pPr>
    </w:p>
    <w:p w:rsidR="00445035" w:rsidRPr="008675F3" w:rsidRDefault="00445035">
      <w:pPr>
        <w:ind w:left="720"/>
        <w:rPr>
          <w:rFonts w:ascii="Arial" w:hAnsi="Arial" w:cs="Arial"/>
          <w:b/>
          <w:sz w:val="22"/>
          <w:szCs w:val="22"/>
        </w:rPr>
      </w:pPr>
    </w:p>
    <w:p w:rsidR="00445035" w:rsidRPr="008675F3" w:rsidRDefault="00F14205">
      <w:pPr>
        <w:ind w:firstLine="720"/>
        <w:rPr>
          <w:rFonts w:ascii="Arial" w:hAnsi="Arial" w:cs="Arial"/>
          <w:b/>
        </w:rPr>
      </w:pPr>
      <w:r w:rsidRPr="008675F3">
        <w:rPr>
          <w:rFonts w:ascii="Arial" w:hAnsi="Arial" w:cs="Arial"/>
          <w:b/>
        </w:rPr>
        <w:t>Plymouth</w:t>
      </w:r>
      <w:r w:rsidR="00C67BA5" w:rsidRPr="008675F3">
        <w:rPr>
          <w:rFonts w:ascii="Arial" w:hAnsi="Arial" w:cs="Arial"/>
          <w:b/>
        </w:rPr>
        <w:t xml:space="preserve"> High School Electives</w:t>
      </w:r>
    </w:p>
    <w:p w:rsidR="00445035" w:rsidRPr="008675F3" w:rsidRDefault="00445035">
      <w:pPr>
        <w:ind w:firstLine="720"/>
        <w:rPr>
          <w:rFonts w:ascii="Arial" w:hAnsi="Arial" w:cs="Arial"/>
          <w:b/>
          <w:sz w:val="22"/>
          <w:szCs w:val="22"/>
        </w:rPr>
      </w:pPr>
    </w:p>
    <w:p w:rsidR="00445035" w:rsidRPr="008675F3" w:rsidRDefault="00C67BA5">
      <w:pPr>
        <w:ind w:left="720"/>
        <w:rPr>
          <w:rFonts w:ascii="Arial" w:hAnsi="Arial" w:cs="Arial"/>
          <w:sz w:val="22"/>
          <w:szCs w:val="22"/>
        </w:rPr>
      </w:pPr>
      <w:r w:rsidRPr="008675F3">
        <w:rPr>
          <w:rFonts w:ascii="Arial" w:hAnsi="Arial" w:cs="Arial"/>
          <w:sz w:val="22"/>
          <w:szCs w:val="22"/>
        </w:rPr>
        <w:t>Elective courses exist to help students explore and develop skills and interests in a wide variety of areas.  These courses help students to discover what they are good at, and what types of activities they enjoy doing.  Those two important questions should be answered before a successful career choice can be made. The elect</w:t>
      </w:r>
      <w:r w:rsidR="00F14205" w:rsidRPr="008675F3">
        <w:rPr>
          <w:rFonts w:ascii="Arial" w:hAnsi="Arial" w:cs="Arial"/>
          <w:sz w:val="22"/>
          <w:szCs w:val="22"/>
        </w:rPr>
        <w:t>ive course areas at Plymouth</w:t>
      </w:r>
      <w:r w:rsidRPr="008675F3">
        <w:rPr>
          <w:rFonts w:ascii="Arial" w:hAnsi="Arial" w:cs="Arial"/>
          <w:sz w:val="22"/>
          <w:szCs w:val="22"/>
        </w:rPr>
        <w:t xml:space="preserve"> High School include Agriculture and Natural Resources, Art, Business Education, Computer Science, Family</w:t>
      </w:r>
      <w:r w:rsidR="000934E5">
        <w:rPr>
          <w:rFonts w:ascii="Arial" w:hAnsi="Arial" w:cs="Arial"/>
          <w:sz w:val="22"/>
          <w:szCs w:val="22"/>
        </w:rPr>
        <w:t xml:space="preserve"> and Consumer Education, World</w:t>
      </w:r>
      <w:r w:rsidRPr="008675F3">
        <w:rPr>
          <w:rFonts w:ascii="Arial" w:hAnsi="Arial" w:cs="Arial"/>
          <w:sz w:val="22"/>
          <w:szCs w:val="22"/>
        </w:rPr>
        <w:t xml:space="preserve"> Languages, Music, Technology Education and Work Based Learning.  Students are encouraged to have a “well-rounded” education and to try courses in these areas.  Students will often discover skills and interests they were previously unaware of.</w:t>
      </w:r>
    </w:p>
    <w:p w:rsidR="00066E9A" w:rsidRPr="008675F3" w:rsidRDefault="00066E9A">
      <w:pPr>
        <w:ind w:left="720"/>
        <w:rPr>
          <w:rFonts w:ascii="Arial" w:hAnsi="Arial" w:cs="Arial"/>
          <w:sz w:val="22"/>
          <w:szCs w:val="22"/>
        </w:rPr>
      </w:pPr>
    </w:p>
    <w:p w:rsidR="00445035" w:rsidRPr="008675F3" w:rsidRDefault="00445035">
      <w:pPr>
        <w:ind w:left="720"/>
        <w:rPr>
          <w:rFonts w:ascii="Arial" w:hAnsi="Arial" w:cs="Arial"/>
          <w:sz w:val="22"/>
          <w:szCs w:val="22"/>
        </w:rPr>
      </w:pPr>
    </w:p>
    <w:p w:rsidR="00445035" w:rsidRPr="005127DD" w:rsidRDefault="005127DD">
      <w:pPr>
        <w:ind w:left="720"/>
        <w:rPr>
          <w:rFonts w:ascii="Arial" w:hAnsi="Arial" w:cs="Arial"/>
          <w:b/>
          <w:i/>
        </w:rPr>
      </w:pPr>
      <w:r>
        <w:rPr>
          <w:rFonts w:ascii="Arial" w:hAnsi="Arial" w:cs="Arial"/>
          <w:b/>
        </w:rPr>
        <w:t>Job Shadowing Opportunities</w:t>
      </w:r>
      <w:r w:rsidRPr="005127DD">
        <w:rPr>
          <w:rFonts w:ascii="Arial" w:hAnsi="Arial" w:cs="Arial"/>
          <w:b/>
          <w:i/>
        </w:rPr>
        <w:t>:  Student In</w:t>
      </w:r>
      <w:r>
        <w:rPr>
          <w:rFonts w:ascii="Arial" w:hAnsi="Arial" w:cs="Arial"/>
          <w:b/>
          <w:i/>
        </w:rPr>
        <w:t>i</w:t>
      </w:r>
      <w:r w:rsidRPr="005127DD">
        <w:rPr>
          <w:rFonts w:ascii="Arial" w:hAnsi="Arial" w:cs="Arial"/>
          <w:b/>
          <w:i/>
        </w:rPr>
        <w:t>tiated</w:t>
      </w:r>
    </w:p>
    <w:p w:rsidR="00445035" w:rsidRPr="008675F3" w:rsidRDefault="00445035">
      <w:pPr>
        <w:ind w:left="720"/>
        <w:rPr>
          <w:rFonts w:ascii="Arial" w:hAnsi="Arial" w:cs="Arial"/>
          <w:sz w:val="22"/>
          <w:szCs w:val="22"/>
        </w:rPr>
      </w:pPr>
    </w:p>
    <w:p w:rsidR="006905F5" w:rsidRDefault="00C67BA5" w:rsidP="006905F5">
      <w:pPr>
        <w:ind w:left="720"/>
        <w:rPr>
          <w:rFonts w:ascii="Arial" w:hAnsi="Arial" w:cs="Arial"/>
          <w:sz w:val="22"/>
          <w:szCs w:val="22"/>
        </w:rPr>
      </w:pPr>
      <w:r w:rsidRPr="008675F3">
        <w:rPr>
          <w:rFonts w:ascii="Arial" w:hAnsi="Arial" w:cs="Arial"/>
          <w:sz w:val="22"/>
          <w:szCs w:val="22"/>
        </w:rPr>
        <w:t>Job shadowing gives a student an opportunity to get a good picture of what a job entails.  This is absolutely the best way for students to get first hand knowledge about a specific occupation or career area.  During a job shadowing experience, students work side by side with an adult who is employed in an occupation that the student is interested in considering as a possible career after they graduate from high school.  After a job shadow, students can learn that the job is very different th</w:t>
      </w:r>
      <w:r w:rsidR="00F14205" w:rsidRPr="008675F3">
        <w:rPr>
          <w:rFonts w:ascii="Arial" w:hAnsi="Arial" w:cs="Arial"/>
          <w:sz w:val="22"/>
          <w:szCs w:val="22"/>
        </w:rPr>
        <w:t xml:space="preserve">an they imagined.  </w:t>
      </w:r>
      <w:r w:rsidRPr="008675F3">
        <w:rPr>
          <w:rFonts w:ascii="Arial" w:hAnsi="Arial" w:cs="Arial"/>
          <w:sz w:val="22"/>
          <w:szCs w:val="22"/>
        </w:rPr>
        <w:t>Job shadowing experiences can be arranged for either a half-day or a full day.  Applications for job shadowing are available in the</w:t>
      </w:r>
      <w:r w:rsidR="00F14205" w:rsidRPr="008675F3">
        <w:rPr>
          <w:rFonts w:ascii="Arial" w:hAnsi="Arial" w:cs="Arial"/>
          <w:sz w:val="22"/>
          <w:szCs w:val="22"/>
        </w:rPr>
        <w:t xml:space="preserve"> high school Counseling office.</w:t>
      </w:r>
    </w:p>
    <w:p w:rsidR="0020695E" w:rsidRPr="00811044" w:rsidRDefault="00066E9A" w:rsidP="006905F5">
      <w:pPr>
        <w:ind w:left="720"/>
        <w:rPr>
          <w:rFonts w:ascii="Arial" w:hAnsi="Arial" w:cs="Arial"/>
          <w:sz w:val="22"/>
          <w:szCs w:val="22"/>
        </w:rPr>
      </w:pPr>
      <w:r w:rsidRPr="00811044">
        <w:rPr>
          <w:rFonts w:ascii="Arial" w:hAnsi="Arial" w:cs="Arial"/>
          <w:b/>
          <w:sz w:val="52"/>
          <w:szCs w:val="52"/>
        </w:rPr>
        <w:lastRenderedPageBreak/>
        <w:t>Success During and After High School</w:t>
      </w:r>
    </w:p>
    <w:p w:rsidR="0020695E" w:rsidRPr="00E2397F" w:rsidRDefault="0020695E" w:rsidP="0020695E"/>
    <w:p w:rsidR="00066E9A" w:rsidRPr="008675F3" w:rsidRDefault="00066E9A" w:rsidP="00E2397F">
      <w:pPr>
        <w:pStyle w:val="ListParagraph"/>
        <w:widowControl w:val="0"/>
        <w:rPr>
          <w:rFonts w:ascii="Arial" w:hAnsi="Arial" w:cs="Arial"/>
          <w:bCs/>
          <w:sz w:val="22"/>
          <w:szCs w:val="22"/>
        </w:rPr>
      </w:pPr>
      <w:r w:rsidRPr="008675F3">
        <w:rPr>
          <w:rFonts w:ascii="Arial" w:hAnsi="Arial" w:cs="Arial"/>
          <w:bCs/>
          <w:sz w:val="22"/>
          <w:szCs w:val="22"/>
        </w:rPr>
        <w:t>Class Rank</w:t>
      </w:r>
      <w:r w:rsidRPr="008675F3">
        <w:rPr>
          <w:rFonts w:ascii="Arial" w:hAnsi="Arial" w:cs="Arial"/>
          <w:bCs/>
          <w:sz w:val="22"/>
          <w:szCs w:val="22"/>
        </w:rPr>
        <w:tab/>
      </w:r>
      <w:r w:rsidRPr="008675F3">
        <w:rPr>
          <w:rFonts w:ascii="Arial" w:hAnsi="Arial" w:cs="Arial"/>
          <w:bCs/>
          <w:sz w:val="22"/>
          <w:szCs w:val="22"/>
        </w:rPr>
        <w:tab/>
        <w:t>Clubs</w:t>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t>Community Service</w:t>
      </w:r>
    </w:p>
    <w:p w:rsidR="00066E9A" w:rsidRPr="008675F3" w:rsidRDefault="00066E9A" w:rsidP="00066E9A">
      <w:pPr>
        <w:widowControl w:val="0"/>
        <w:ind w:firstLine="720"/>
        <w:rPr>
          <w:rFonts w:ascii="Arial" w:hAnsi="Arial" w:cs="Arial"/>
          <w:bCs/>
          <w:sz w:val="22"/>
          <w:szCs w:val="22"/>
        </w:rPr>
      </w:pPr>
      <w:r w:rsidRPr="008675F3">
        <w:rPr>
          <w:rFonts w:ascii="Arial" w:hAnsi="Arial" w:cs="Arial"/>
          <w:bCs/>
          <w:sz w:val="22"/>
          <w:szCs w:val="22"/>
        </w:rPr>
        <w:t>Organizations</w:t>
      </w:r>
      <w:r w:rsidRPr="008675F3">
        <w:rPr>
          <w:rFonts w:ascii="Arial" w:hAnsi="Arial" w:cs="Arial"/>
          <w:bCs/>
          <w:sz w:val="22"/>
          <w:szCs w:val="22"/>
        </w:rPr>
        <w:tab/>
      </w:r>
      <w:r w:rsidR="006905F5">
        <w:rPr>
          <w:rFonts w:ascii="Arial" w:hAnsi="Arial" w:cs="Arial"/>
          <w:bCs/>
          <w:sz w:val="22"/>
          <w:szCs w:val="22"/>
        </w:rPr>
        <w:tab/>
      </w:r>
      <w:r w:rsidRPr="008675F3">
        <w:rPr>
          <w:rFonts w:ascii="Arial" w:hAnsi="Arial" w:cs="Arial"/>
          <w:bCs/>
          <w:sz w:val="22"/>
          <w:szCs w:val="22"/>
        </w:rPr>
        <w:t>Character</w:t>
      </w:r>
      <w:r w:rsidRPr="008675F3">
        <w:rPr>
          <w:rFonts w:ascii="Arial" w:hAnsi="Arial" w:cs="Arial"/>
          <w:bCs/>
          <w:sz w:val="22"/>
          <w:szCs w:val="22"/>
        </w:rPr>
        <w:tab/>
      </w:r>
      <w:r w:rsidRPr="008675F3">
        <w:rPr>
          <w:rFonts w:ascii="Arial" w:hAnsi="Arial" w:cs="Arial"/>
          <w:bCs/>
          <w:sz w:val="22"/>
          <w:szCs w:val="22"/>
        </w:rPr>
        <w:tab/>
        <w:t>Grade Point Average</w:t>
      </w:r>
    </w:p>
    <w:p w:rsidR="00066E9A" w:rsidRDefault="00066E9A" w:rsidP="00066E9A">
      <w:pPr>
        <w:widowControl w:val="0"/>
        <w:ind w:firstLine="720"/>
        <w:rPr>
          <w:rFonts w:ascii="Arial" w:hAnsi="Arial" w:cs="Arial"/>
          <w:bCs/>
          <w:sz w:val="22"/>
          <w:szCs w:val="22"/>
        </w:rPr>
      </w:pPr>
      <w:r w:rsidRPr="008675F3">
        <w:rPr>
          <w:rFonts w:ascii="Arial" w:hAnsi="Arial" w:cs="Arial"/>
          <w:bCs/>
          <w:sz w:val="22"/>
          <w:szCs w:val="22"/>
        </w:rPr>
        <w:t>Leadership</w:t>
      </w:r>
      <w:r w:rsidRPr="008675F3">
        <w:rPr>
          <w:rFonts w:ascii="Arial" w:hAnsi="Arial" w:cs="Arial"/>
          <w:bCs/>
          <w:sz w:val="22"/>
          <w:szCs w:val="22"/>
        </w:rPr>
        <w:tab/>
      </w:r>
      <w:r w:rsidRPr="008675F3">
        <w:rPr>
          <w:rFonts w:ascii="Arial" w:hAnsi="Arial" w:cs="Arial"/>
          <w:bCs/>
          <w:sz w:val="22"/>
          <w:szCs w:val="22"/>
        </w:rPr>
        <w:tab/>
        <w:t>Test Scores</w:t>
      </w:r>
      <w:r w:rsidRPr="008675F3">
        <w:rPr>
          <w:rFonts w:ascii="Arial" w:hAnsi="Arial" w:cs="Arial"/>
          <w:bCs/>
          <w:sz w:val="22"/>
          <w:szCs w:val="22"/>
        </w:rPr>
        <w:tab/>
      </w:r>
      <w:r w:rsidRPr="008675F3">
        <w:rPr>
          <w:rFonts w:ascii="Arial" w:hAnsi="Arial" w:cs="Arial"/>
          <w:bCs/>
          <w:sz w:val="22"/>
          <w:szCs w:val="22"/>
        </w:rPr>
        <w:tab/>
        <w:t>Rigorous Course Selections</w:t>
      </w:r>
    </w:p>
    <w:p w:rsidR="000934E5" w:rsidRPr="008675F3" w:rsidRDefault="000934E5" w:rsidP="000934E5">
      <w:pPr>
        <w:widowControl w:val="0"/>
        <w:ind w:left="4320" w:firstLine="720"/>
        <w:rPr>
          <w:rFonts w:ascii="Arial" w:hAnsi="Arial" w:cs="Arial"/>
          <w:bCs/>
          <w:sz w:val="22"/>
          <w:szCs w:val="22"/>
        </w:rPr>
      </w:pPr>
      <w:r>
        <w:rPr>
          <w:rFonts w:ascii="Arial" w:hAnsi="Arial" w:cs="Arial"/>
          <w:bCs/>
          <w:sz w:val="22"/>
          <w:szCs w:val="22"/>
        </w:rPr>
        <w:t>21</w:t>
      </w:r>
      <w:r w:rsidRPr="000934E5">
        <w:rPr>
          <w:rFonts w:ascii="Arial" w:hAnsi="Arial" w:cs="Arial"/>
          <w:bCs/>
          <w:sz w:val="22"/>
          <w:szCs w:val="22"/>
          <w:vertAlign w:val="superscript"/>
        </w:rPr>
        <w:t>st</w:t>
      </w:r>
      <w:r>
        <w:rPr>
          <w:rFonts w:ascii="Arial" w:hAnsi="Arial" w:cs="Arial"/>
          <w:bCs/>
          <w:sz w:val="22"/>
          <w:szCs w:val="22"/>
        </w:rPr>
        <w:t xml:space="preserve"> Century Skills</w:t>
      </w:r>
    </w:p>
    <w:p w:rsidR="00066E9A" w:rsidRPr="008675F3" w:rsidRDefault="00066E9A" w:rsidP="00066E9A">
      <w:pPr>
        <w:widowControl w:val="0"/>
        <w:rPr>
          <w:rFonts w:ascii="Arial" w:hAnsi="Arial" w:cs="Arial"/>
          <w:bCs/>
          <w:sz w:val="22"/>
          <w:szCs w:val="22"/>
        </w:rPr>
      </w:pPr>
      <w:r w:rsidRPr="008675F3">
        <w:rPr>
          <w:rFonts w:ascii="Arial" w:hAnsi="Arial" w:cs="Arial"/>
          <w:bCs/>
          <w:sz w:val="22"/>
          <w:szCs w:val="22"/>
        </w:rPr>
        <w:t> </w:t>
      </w:r>
    </w:p>
    <w:p w:rsidR="00066E9A" w:rsidRPr="008675F3" w:rsidRDefault="00066E9A" w:rsidP="00E2397F">
      <w:pPr>
        <w:widowControl w:val="0"/>
        <w:rPr>
          <w:rFonts w:ascii="Arial" w:hAnsi="Arial" w:cs="Arial"/>
          <w:bCs/>
          <w:sz w:val="22"/>
          <w:szCs w:val="22"/>
        </w:rPr>
      </w:pPr>
      <w:r w:rsidRPr="008675F3">
        <w:rPr>
          <w:rFonts w:ascii="Arial" w:hAnsi="Arial" w:cs="Arial"/>
          <w:bCs/>
          <w:sz w:val="22"/>
          <w:szCs w:val="22"/>
        </w:rPr>
        <w:t xml:space="preserve">The </w:t>
      </w:r>
      <w:r w:rsidRPr="008675F3">
        <w:rPr>
          <w:rFonts w:ascii="Arial" w:hAnsi="Arial" w:cs="Arial"/>
          <w:bCs/>
          <w:sz w:val="22"/>
          <w:szCs w:val="22"/>
          <w:u w:val="single"/>
        </w:rPr>
        <w:t>above</w:t>
      </w:r>
      <w:r w:rsidR="00E2397F" w:rsidRPr="008675F3">
        <w:rPr>
          <w:rFonts w:ascii="Arial" w:hAnsi="Arial" w:cs="Arial"/>
          <w:bCs/>
          <w:sz w:val="22"/>
          <w:szCs w:val="22"/>
        </w:rPr>
        <w:t xml:space="preserve"> are key components when it comes to </w:t>
      </w:r>
      <w:r w:rsidR="00E2397F" w:rsidRPr="008675F3">
        <w:rPr>
          <w:rFonts w:ascii="Arial" w:hAnsi="Arial" w:cs="Arial"/>
          <w:sz w:val="22"/>
          <w:szCs w:val="22"/>
        </w:rPr>
        <w:t>r</w:t>
      </w:r>
      <w:r w:rsidRPr="008675F3">
        <w:rPr>
          <w:rFonts w:ascii="Arial" w:hAnsi="Arial" w:cs="Arial"/>
          <w:sz w:val="22"/>
          <w:szCs w:val="22"/>
        </w:rPr>
        <w:t>eceiving scholarships</w:t>
      </w:r>
      <w:r w:rsidR="00E2397F" w:rsidRPr="008675F3">
        <w:rPr>
          <w:rFonts w:ascii="Arial" w:hAnsi="Arial" w:cs="Arial"/>
          <w:bCs/>
          <w:sz w:val="22"/>
          <w:szCs w:val="22"/>
        </w:rPr>
        <w:t xml:space="preserve">, </w:t>
      </w:r>
      <w:r w:rsidR="00E2397F" w:rsidRPr="008675F3">
        <w:rPr>
          <w:rFonts w:ascii="Arial" w:hAnsi="Arial" w:cs="Arial"/>
          <w:sz w:val="22"/>
          <w:szCs w:val="22"/>
        </w:rPr>
        <w:t>b</w:t>
      </w:r>
      <w:r w:rsidRPr="008675F3">
        <w:rPr>
          <w:rFonts w:ascii="Arial" w:hAnsi="Arial" w:cs="Arial"/>
          <w:sz w:val="22"/>
          <w:szCs w:val="22"/>
        </w:rPr>
        <w:t>eing accepted into colleges/universities</w:t>
      </w:r>
      <w:r w:rsidR="00E2397F" w:rsidRPr="008675F3">
        <w:rPr>
          <w:rFonts w:ascii="Arial" w:hAnsi="Arial" w:cs="Arial"/>
          <w:sz w:val="22"/>
          <w:szCs w:val="22"/>
        </w:rPr>
        <w:t>, and o</w:t>
      </w:r>
      <w:r w:rsidRPr="008675F3">
        <w:rPr>
          <w:rFonts w:ascii="Arial" w:hAnsi="Arial" w:cs="Arial"/>
          <w:sz w:val="22"/>
          <w:szCs w:val="22"/>
        </w:rPr>
        <w:t>btaining a job after high school</w:t>
      </w:r>
      <w:r w:rsidR="00E2397F" w:rsidRPr="008675F3">
        <w:rPr>
          <w:rFonts w:ascii="Arial" w:hAnsi="Arial" w:cs="Arial"/>
          <w:sz w:val="22"/>
          <w:szCs w:val="22"/>
        </w:rPr>
        <w:t xml:space="preserve">.  Becoming an adult means taking on new responsibilities and learning to be more independent.  Clubs, organizations, athletics, community service can help you meet new people and develop important life-long skills.  </w:t>
      </w:r>
    </w:p>
    <w:p w:rsidR="00F56C85" w:rsidRDefault="00F56C85" w:rsidP="0020695E"/>
    <w:p w:rsidR="00E2397F" w:rsidRPr="008675F3" w:rsidRDefault="00E2397F" w:rsidP="00E2397F">
      <w:pPr>
        <w:widowControl w:val="0"/>
        <w:ind w:left="720"/>
        <w:rPr>
          <w:rFonts w:ascii="Arial" w:hAnsi="Arial" w:cs="Arial"/>
          <w:bCs/>
          <w:sz w:val="22"/>
          <w:szCs w:val="22"/>
          <w:u w:val="single"/>
        </w:rPr>
      </w:pPr>
      <w:r w:rsidRPr="008675F3">
        <w:rPr>
          <w:rFonts w:ascii="Arial" w:hAnsi="Arial" w:cs="Arial"/>
          <w:b/>
          <w:bCs/>
          <w:sz w:val="22"/>
          <w:szCs w:val="22"/>
          <w:u w:val="single"/>
        </w:rPr>
        <w:t>Available Clubs/Organization/Activities:</w:t>
      </w:r>
      <w:r w:rsidRPr="008675F3">
        <w:rPr>
          <w:rFonts w:ascii="Arial" w:hAnsi="Arial" w:cs="Arial"/>
          <w:bCs/>
          <w:sz w:val="22"/>
          <w:szCs w:val="22"/>
          <w:u w:val="single"/>
        </w:rPr>
        <w:t xml:space="preserve"> </w:t>
      </w:r>
    </w:p>
    <w:p w:rsidR="00E2397F" w:rsidRPr="008675F3" w:rsidRDefault="00E2397F" w:rsidP="00E2397F">
      <w:pPr>
        <w:widowControl w:val="0"/>
        <w:ind w:left="720"/>
        <w:rPr>
          <w:rFonts w:ascii="Arial" w:hAnsi="Arial" w:cs="Arial"/>
          <w:bCs/>
          <w:sz w:val="22"/>
          <w:szCs w:val="22"/>
        </w:rPr>
      </w:pPr>
      <w:r w:rsidRPr="008675F3">
        <w:rPr>
          <w:rFonts w:ascii="Arial" w:hAnsi="Arial" w:cs="Arial"/>
          <w:bCs/>
          <w:sz w:val="22"/>
          <w:szCs w:val="22"/>
        </w:rPr>
        <w:t>ACT Math/English Prep</w:t>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t>Math Tutoring Program</w:t>
      </w:r>
    </w:p>
    <w:p w:rsidR="00E2397F" w:rsidRPr="008675F3" w:rsidRDefault="00E2397F" w:rsidP="00E2397F">
      <w:pPr>
        <w:widowControl w:val="0"/>
        <w:ind w:left="720"/>
        <w:rPr>
          <w:rFonts w:ascii="Arial" w:hAnsi="Arial" w:cs="Arial"/>
          <w:bCs/>
          <w:sz w:val="22"/>
          <w:szCs w:val="22"/>
        </w:rPr>
      </w:pPr>
      <w:r w:rsidRPr="008675F3">
        <w:rPr>
          <w:rFonts w:ascii="Arial" w:hAnsi="Arial" w:cs="Arial"/>
          <w:bCs/>
          <w:sz w:val="22"/>
          <w:szCs w:val="22"/>
        </w:rPr>
        <w:t>All-School Play</w:t>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t>One Act Play</w:t>
      </w:r>
      <w:r w:rsidRPr="008675F3">
        <w:rPr>
          <w:rFonts w:ascii="Arial" w:hAnsi="Arial" w:cs="Arial"/>
          <w:bCs/>
          <w:sz w:val="22"/>
          <w:szCs w:val="22"/>
        </w:rPr>
        <w:tab/>
      </w:r>
      <w:r w:rsidRPr="008675F3">
        <w:rPr>
          <w:rFonts w:ascii="Arial" w:hAnsi="Arial" w:cs="Arial"/>
          <w:bCs/>
          <w:sz w:val="22"/>
          <w:szCs w:val="22"/>
        </w:rPr>
        <w:tab/>
      </w:r>
    </w:p>
    <w:p w:rsidR="00E2397F" w:rsidRPr="008675F3" w:rsidRDefault="00E2397F" w:rsidP="00E2397F">
      <w:pPr>
        <w:widowControl w:val="0"/>
        <w:ind w:left="720"/>
        <w:rPr>
          <w:rFonts w:ascii="Arial" w:hAnsi="Arial" w:cs="Arial"/>
          <w:bCs/>
          <w:sz w:val="22"/>
          <w:szCs w:val="22"/>
        </w:rPr>
      </w:pPr>
      <w:r w:rsidRPr="008675F3">
        <w:rPr>
          <w:rFonts w:ascii="Arial" w:hAnsi="Arial" w:cs="Arial"/>
          <w:bCs/>
          <w:sz w:val="22"/>
          <w:szCs w:val="22"/>
        </w:rPr>
        <w:t>AMP Rats</w:t>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t>Musical</w:t>
      </w:r>
    </w:p>
    <w:p w:rsidR="00E2397F" w:rsidRPr="008675F3" w:rsidRDefault="00E2397F" w:rsidP="00E2397F">
      <w:pPr>
        <w:widowControl w:val="0"/>
        <w:ind w:left="720"/>
        <w:rPr>
          <w:rFonts w:ascii="Arial" w:hAnsi="Arial" w:cs="Arial"/>
          <w:bCs/>
          <w:sz w:val="22"/>
          <w:szCs w:val="22"/>
        </w:rPr>
      </w:pPr>
      <w:r w:rsidRPr="008675F3">
        <w:rPr>
          <w:rFonts w:ascii="Arial" w:hAnsi="Arial" w:cs="Arial"/>
          <w:bCs/>
          <w:sz w:val="22"/>
          <w:szCs w:val="22"/>
        </w:rPr>
        <w:t>Art Club</w:t>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t>National Honor Society</w:t>
      </w:r>
    </w:p>
    <w:p w:rsidR="00E2397F" w:rsidRPr="008675F3" w:rsidRDefault="00E2397F" w:rsidP="00E2397F">
      <w:pPr>
        <w:widowControl w:val="0"/>
        <w:ind w:left="720"/>
        <w:rPr>
          <w:rFonts w:ascii="Arial" w:hAnsi="Arial" w:cs="Arial"/>
          <w:bCs/>
          <w:sz w:val="22"/>
          <w:szCs w:val="22"/>
        </w:rPr>
      </w:pPr>
      <w:r w:rsidRPr="008675F3">
        <w:rPr>
          <w:rFonts w:ascii="Arial" w:hAnsi="Arial" w:cs="Arial"/>
          <w:bCs/>
          <w:sz w:val="22"/>
          <w:szCs w:val="22"/>
        </w:rPr>
        <w:t>Bowling Club</w:t>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t>Nordic Cross Country Skiing</w:t>
      </w:r>
    </w:p>
    <w:p w:rsidR="00E2397F" w:rsidRPr="008675F3" w:rsidRDefault="00E2397F" w:rsidP="00E2397F">
      <w:pPr>
        <w:widowControl w:val="0"/>
        <w:ind w:left="720"/>
        <w:rPr>
          <w:rFonts w:ascii="Arial" w:hAnsi="Arial" w:cs="Arial"/>
          <w:bCs/>
          <w:sz w:val="22"/>
          <w:szCs w:val="22"/>
        </w:rPr>
      </w:pPr>
      <w:r w:rsidRPr="008675F3">
        <w:rPr>
          <w:rFonts w:ascii="Arial" w:hAnsi="Arial" w:cs="Arial"/>
          <w:bCs/>
          <w:sz w:val="22"/>
          <w:szCs w:val="22"/>
        </w:rPr>
        <w:t>Chess Club</w:t>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t>PAW</w:t>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p>
    <w:p w:rsidR="00E2397F" w:rsidRPr="008675F3" w:rsidRDefault="00E2397F" w:rsidP="00E2397F">
      <w:pPr>
        <w:widowControl w:val="0"/>
        <w:ind w:left="720"/>
        <w:rPr>
          <w:rFonts w:ascii="Arial" w:hAnsi="Arial" w:cs="Arial"/>
          <w:bCs/>
          <w:sz w:val="22"/>
          <w:szCs w:val="22"/>
        </w:rPr>
      </w:pPr>
      <w:r w:rsidRPr="008675F3">
        <w:rPr>
          <w:rFonts w:ascii="Arial" w:hAnsi="Arial" w:cs="Arial"/>
          <w:bCs/>
          <w:sz w:val="22"/>
          <w:szCs w:val="22"/>
        </w:rPr>
        <w:t>Comedy Sportz Team</w:t>
      </w:r>
      <w:r w:rsidR="00B60AB6" w:rsidRPr="008675F3">
        <w:rPr>
          <w:rFonts w:ascii="Arial" w:hAnsi="Arial" w:cs="Arial"/>
          <w:bCs/>
          <w:sz w:val="22"/>
          <w:szCs w:val="22"/>
        </w:rPr>
        <w:tab/>
      </w:r>
      <w:r w:rsidR="00B60AB6" w:rsidRPr="008675F3">
        <w:rPr>
          <w:rFonts w:ascii="Arial" w:hAnsi="Arial" w:cs="Arial"/>
          <w:bCs/>
          <w:sz w:val="22"/>
          <w:szCs w:val="22"/>
        </w:rPr>
        <w:tab/>
      </w:r>
      <w:r w:rsidR="00B60AB6" w:rsidRPr="008675F3">
        <w:rPr>
          <w:rFonts w:ascii="Arial" w:hAnsi="Arial" w:cs="Arial"/>
          <w:bCs/>
          <w:sz w:val="22"/>
          <w:szCs w:val="22"/>
        </w:rPr>
        <w:tab/>
      </w:r>
      <w:r w:rsidR="008675F3">
        <w:rPr>
          <w:rFonts w:ascii="Arial" w:hAnsi="Arial" w:cs="Arial"/>
          <w:bCs/>
          <w:sz w:val="22"/>
          <w:szCs w:val="22"/>
        </w:rPr>
        <w:tab/>
      </w:r>
      <w:r w:rsidRPr="008675F3">
        <w:rPr>
          <w:rFonts w:ascii="Arial" w:hAnsi="Arial" w:cs="Arial"/>
          <w:bCs/>
          <w:sz w:val="22"/>
          <w:szCs w:val="22"/>
        </w:rPr>
        <w:t>Peers 4 Peers</w:t>
      </w:r>
    </w:p>
    <w:p w:rsidR="00E2397F" w:rsidRPr="008675F3" w:rsidRDefault="00E2397F" w:rsidP="00E2397F">
      <w:pPr>
        <w:widowControl w:val="0"/>
        <w:ind w:left="720"/>
        <w:rPr>
          <w:rFonts w:ascii="Arial" w:hAnsi="Arial" w:cs="Arial"/>
          <w:bCs/>
          <w:sz w:val="22"/>
          <w:szCs w:val="22"/>
        </w:rPr>
      </w:pPr>
      <w:r w:rsidRPr="008675F3">
        <w:rPr>
          <w:rFonts w:ascii="Arial" w:hAnsi="Arial" w:cs="Arial"/>
          <w:bCs/>
          <w:sz w:val="22"/>
          <w:szCs w:val="22"/>
        </w:rPr>
        <w:t>Crosswalk Club</w:t>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t>Pep Band</w:t>
      </w:r>
    </w:p>
    <w:p w:rsidR="00E2397F" w:rsidRPr="008675F3" w:rsidRDefault="00E2397F" w:rsidP="00E2397F">
      <w:pPr>
        <w:widowControl w:val="0"/>
        <w:ind w:firstLine="720"/>
        <w:rPr>
          <w:rFonts w:ascii="Arial" w:hAnsi="Arial" w:cs="Arial"/>
          <w:bCs/>
          <w:sz w:val="22"/>
          <w:szCs w:val="22"/>
        </w:rPr>
      </w:pPr>
      <w:r w:rsidRPr="008675F3">
        <w:rPr>
          <w:rFonts w:ascii="Arial" w:hAnsi="Arial" w:cs="Arial"/>
          <w:bCs/>
          <w:sz w:val="22"/>
          <w:szCs w:val="22"/>
        </w:rPr>
        <w:t>Dance Line</w:t>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t>Pit Band</w:t>
      </w:r>
    </w:p>
    <w:p w:rsidR="00E2397F" w:rsidRPr="008675F3" w:rsidRDefault="00E2397F" w:rsidP="00E2397F">
      <w:pPr>
        <w:widowControl w:val="0"/>
        <w:ind w:left="720"/>
        <w:rPr>
          <w:rFonts w:ascii="Arial" w:hAnsi="Arial" w:cs="Arial"/>
          <w:bCs/>
          <w:sz w:val="22"/>
          <w:szCs w:val="22"/>
        </w:rPr>
      </w:pPr>
      <w:r w:rsidRPr="008675F3">
        <w:rPr>
          <w:rFonts w:ascii="Arial" w:hAnsi="Arial" w:cs="Arial"/>
          <w:bCs/>
          <w:sz w:val="22"/>
          <w:szCs w:val="22"/>
        </w:rPr>
        <w:t>E.R.A.S.E</w:t>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t xml:space="preserve">Photography Club           </w:t>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t xml:space="preserve">              </w:t>
      </w:r>
    </w:p>
    <w:p w:rsidR="005127DD" w:rsidRDefault="00E2397F" w:rsidP="00E2397F">
      <w:pPr>
        <w:widowControl w:val="0"/>
        <w:ind w:left="720"/>
        <w:rPr>
          <w:rFonts w:ascii="Arial" w:hAnsi="Arial" w:cs="Arial"/>
          <w:bCs/>
          <w:sz w:val="22"/>
          <w:szCs w:val="22"/>
        </w:rPr>
      </w:pPr>
      <w:r w:rsidRPr="008675F3">
        <w:rPr>
          <w:rFonts w:ascii="Arial" w:hAnsi="Arial" w:cs="Arial"/>
          <w:bCs/>
          <w:sz w:val="22"/>
          <w:szCs w:val="22"/>
        </w:rPr>
        <w:t>Fall Play</w:t>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t>Prom Committee</w:t>
      </w:r>
    </w:p>
    <w:p w:rsidR="00E2397F" w:rsidRPr="008675F3" w:rsidRDefault="005127DD" w:rsidP="005127DD">
      <w:pPr>
        <w:widowControl w:val="0"/>
        <w:ind w:left="4320" w:firstLine="720"/>
        <w:rPr>
          <w:rFonts w:ascii="Arial" w:hAnsi="Arial" w:cs="Arial"/>
          <w:bCs/>
          <w:sz w:val="22"/>
          <w:szCs w:val="22"/>
        </w:rPr>
      </w:pPr>
      <w:r>
        <w:rPr>
          <w:rFonts w:ascii="Arial" w:hAnsi="Arial" w:cs="Arial"/>
          <w:bCs/>
          <w:sz w:val="22"/>
          <w:szCs w:val="22"/>
        </w:rPr>
        <w:t>Rachel’s Challenge</w:t>
      </w:r>
    </w:p>
    <w:p w:rsidR="00E2397F" w:rsidRPr="008675F3" w:rsidRDefault="00E2397F" w:rsidP="00E2397F">
      <w:pPr>
        <w:widowControl w:val="0"/>
        <w:ind w:left="720"/>
        <w:rPr>
          <w:rFonts w:ascii="Arial" w:hAnsi="Arial" w:cs="Arial"/>
          <w:bCs/>
          <w:sz w:val="22"/>
          <w:szCs w:val="22"/>
        </w:rPr>
      </w:pPr>
      <w:r w:rsidRPr="008675F3">
        <w:rPr>
          <w:rFonts w:ascii="Arial" w:hAnsi="Arial" w:cs="Arial"/>
          <w:bCs/>
          <w:sz w:val="22"/>
          <w:szCs w:val="22"/>
        </w:rPr>
        <w:t>FFA</w:t>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t>Robotics Club</w:t>
      </w:r>
    </w:p>
    <w:p w:rsidR="00E2397F" w:rsidRPr="008675F3" w:rsidRDefault="00E2397F" w:rsidP="00E2397F">
      <w:pPr>
        <w:widowControl w:val="0"/>
        <w:ind w:left="720"/>
        <w:rPr>
          <w:rFonts w:ascii="Arial" w:hAnsi="Arial" w:cs="Arial"/>
          <w:bCs/>
          <w:sz w:val="22"/>
          <w:szCs w:val="22"/>
        </w:rPr>
      </w:pPr>
      <w:r w:rsidRPr="008675F3">
        <w:rPr>
          <w:rFonts w:ascii="Arial" w:hAnsi="Arial" w:cs="Arial"/>
          <w:bCs/>
          <w:sz w:val="22"/>
          <w:szCs w:val="22"/>
        </w:rPr>
        <w:t>Forensics</w:t>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t>Science Tutoring Program</w:t>
      </w:r>
      <w:r w:rsidRPr="008675F3">
        <w:rPr>
          <w:rFonts w:ascii="Arial" w:hAnsi="Arial" w:cs="Arial"/>
          <w:bCs/>
          <w:sz w:val="22"/>
          <w:szCs w:val="22"/>
        </w:rPr>
        <w:tab/>
      </w:r>
    </w:p>
    <w:p w:rsidR="00E2397F" w:rsidRPr="008675F3" w:rsidRDefault="00E2397F" w:rsidP="00E2397F">
      <w:pPr>
        <w:widowControl w:val="0"/>
        <w:ind w:left="720"/>
        <w:rPr>
          <w:rFonts w:ascii="Arial" w:hAnsi="Arial" w:cs="Arial"/>
          <w:bCs/>
          <w:sz w:val="22"/>
          <w:szCs w:val="22"/>
        </w:rPr>
      </w:pPr>
      <w:r w:rsidRPr="008675F3">
        <w:rPr>
          <w:rFonts w:ascii="Arial" w:hAnsi="Arial" w:cs="Arial"/>
          <w:bCs/>
          <w:sz w:val="22"/>
          <w:szCs w:val="22"/>
        </w:rPr>
        <w:t>German Band</w:t>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t xml:space="preserve"> </w:t>
      </w:r>
      <w:r w:rsidR="008675F3">
        <w:rPr>
          <w:rFonts w:ascii="Arial" w:hAnsi="Arial" w:cs="Arial"/>
          <w:bCs/>
          <w:sz w:val="22"/>
          <w:szCs w:val="22"/>
        </w:rPr>
        <w:tab/>
      </w:r>
      <w:r w:rsidRPr="008675F3">
        <w:rPr>
          <w:rFonts w:ascii="Arial" w:hAnsi="Arial" w:cs="Arial"/>
          <w:bCs/>
          <w:sz w:val="22"/>
          <w:szCs w:val="22"/>
        </w:rPr>
        <w:t>Sign Language Club</w:t>
      </w:r>
    </w:p>
    <w:p w:rsidR="00E2397F" w:rsidRPr="008675F3" w:rsidRDefault="00E2397F" w:rsidP="00E2397F">
      <w:pPr>
        <w:widowControl w:val="0"/>
        <w:ind w:left="720"/>
        <w:rPr>
          <w:rFonts w:ascii="Arial" w:hAnsi="Arial" w:cs="Arial"/>
          <w:bCs/>
          <w:sz w:val="22"/>
          <w:szCs w:val="22"/>
        </w:rPr>
      </w:pPr>
      <w:r w:rsidRPr="008675F3">
        <w:rPr>
          <w:rFonts w:ascii="Arial" w:hAnsi="Arial" w:cs="Arial"/>
          <w:bCs/>
          <w:sz w:val="22"/>
          <w:szCs w:val="22"/>
        </w:rPr>
        <w:t>Highlights</w:t>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t>Sociedad Honraria Hispanica</w:t>
      </w:r>
    </w:p>
    <w:p w:rsidR="00E2397F" w:rsidRPr="008675F3" w:rsidRDefault="00E2397F" w:rsidP="00E2397F">
      <w:pPr>
        <w:widowControl w:val="0"/>
        <w:ind w:left="720"/>
        <w:rPr>
          <w:rFonts w:ascii="Arial" w:hAnsi="Arial" w:cs="Arial"/>
          <w:bCs/>
          <w:sz w:val="22"/>
          <w:szCs w:val="22"/>
        </w:rPr>
      </w:pPr>
      <w:r w:rsidRPr="008675F3">
        <w:rPr>
          <w:rFonts w:ascii="Arial" w:hAnsi="Arial" w:cs="Arial"/>
          <w:bCs/>
          <w:sz w:val="22"/>
          <w:szCs w:val="22"/>
        </w:rPr>
        <w:t>High Mileage Club</w:t>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t>Student Council</w:t>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p>
    <w:p w:rsidR="00E2397F" w:rsidRPr="008675F3" w:rsidRDefault="00E2397F" w:rsidP="00E2397F">
      <w:pPr>
        <w:widowControl w:val="0"/>
        <w:ind w:left="720"/>
        <w:rPr>
          <w:rFonts w:ascii="Arial" w:hAnsi="Arial" w:cs="Arial"/>
          <w:bCs/>
          <w:sz w:val="22"/>
          <w:szCs w:val="22"/>
        </w:rPr>
      </w:pPr>
      <w:r w:rsidRPr="008675F3">
        <w:rPr>
          <w:rFonts w:ascii="Arial" w:hAnsi="Arial" w:cs="Arial"/>
          <w:bCs/>
          <w:sz w:val="22"/>
          <w:szCs w:val="22"/>
        </w:rPr>
        <w:t>Homecoming Committee</w:t>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t>Swing Choir</w:t>
      </w:r>
    </w:p>
    <w:p w:rsidR="00E2397F" w:rsidRPr="008675F3" w:rsidRDefault="00E2397F" w:rsidP="00E2397F">
      <w:pPr>
        <w:widowControl w:val="0"/>
        <w:ind w:left="720"/>
        <w:rPr>
          <w:rFonts w:ascii="Arial" w:hAnsi="Arial" w:cs="Arial"/>
          <w:bCs/>
          <w:sz w:val="22"/>
          <w:szCs w:val="22"/>
        </w:rPr>
      </w:pPr>
      <w:r w:rsidRPr="008675F3">
        <w:rPr>
          <w:rFonts w:ascii="Arial" w:hAnsi="Arial" w:cs="Arial"/>
          <w:bCs/>
          <w:sz w:val="22"/>
          <w:szCs w:val="22"/>
        </w:rPr>
        <w:t>Jazz Band</w:t>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t>Trap Shooting Club</w:t>
      </w:r>
    </w:p>
    <w:p w:rsidR="00E2397F" w:rsidRPr="008675F3" w:rsidRDefault="00E2397F" w:rsidP="00E2397F">
      <w:pPr>
        <w:ind w:firstLine="633"/>
        <w:rPr>
          <w:rFonts w:ascii="Arial" w:hAnsi="Arial" w:cs="Arial"/>
          <w:bCs/>
          <w:sz w:val="22"/>
          <w:szCs w:val="22"/>
        </w:rPr>
      </w:pPr>
      <w:r w:rsidRPr="008675F3">
        <w:rPr>
          <w:rFonts w:ascii="Arial" w:hAnsi="Arial" w:cs="Arial"/>
          <w:bCs/>
          <w:sz w:val="22"/>
          <w:szCs w:val="22"/>
        </w:rPr>
        <w:tab/>
        <w:t>Key Club</w:t>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t>World Language Club</w:t>
      </w:r>
    </w:p>
    <w:p w:rsidR="00E2397F" w:rsidRPr="008675F3" w:rsidRDefault="00E2397F" w:rsidP="00E2397F">
      <w:pPr>
        <w:ind w:firstLine="633"/>
        <w:rPr>
          <w:rFonts w:ascii="Arial" w:hAnsi="Arial" w:cs="Arial"/>
          <w:bCs/>
          <w:sz w:val="22"/>
          <w:szCs w:val="22"/>
        </w:rPr>
      </w:pPr>
      <w:r w:rsidRPr="008675F3">
        <w:rPr>
          <w:rFonts w:ascii="Arial" w:hAnsi="Arial" w:cs="Arial"/>
          <w:bCs/>
          <w:sz w:val="22"/>
          <w:szCs w:val="22"/>
        </w:rPr>
        <w:t xml:space="preserve">  Math Team       </w:t>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t xml:space="preserve">Students for Social Justice             </w:t>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t xml:space="preserve">                                           </w:t>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t xml:space="preserve"> </w:t>
      </w:r>
    </w:p>
    <w:p w:rsidR="00E2397F" w:rsidRPr="008675F3" w:rsidRDefault="00E2397F" w:rsidP="00E2397F">
      <w:pPr>
        <w:ind w:firstLine="633"/>
        <w:rPr>
          <w:rFonts w:ascii="Arial" w:hAnsi="Arial" w:cs="Arial"/>
          <w:bCs/>
          <w:sz w:val="22"/>
          <w:szCs w:val="22"/>
        </w:rPr>
      </w:pPr>
    </w:p>
    <w:p w:rsidR="00E2397F" w:rsidRPr="008675F3" w:rsidRDefault="00E2397F" w:rsidP="00E2397F">
      <w:pPr>
        <w:ind w:firstLine="633"/>
        <w:rPr>
          <w:rFonts w:ascii="Arial" w:hAnsi="Arial" w:cs="Arial"/>
          <w:b/>
          <w:bCs/>
          <w:sz w:val="22"/>
          <w:szCs w:val="22"/>
          <w:u w:val="single"/>
        </w:rPr>
      </w:pPr>
      <w:r w:rsidRPr="008675F3">
        <w:rPr>
          <w:rFonts w:ascii="Arial" w:hAnsi="Arial" w:cs="Arial"/>
          <w:b/>
          <w:bCs/>
          <w:sz w:val="22"/>
          <w:szCs w:val="22"/>
          <w:u w:val="single"/>
        </w:rPr>
        <w:t>Athletics at PHS:</w:t>
      </w:r>
    </w:p>
    <w:p w:rsidR="00E2397F" w:rsidRPr="008675F3" w:rsidRDefault="00B60AB6" w:rsidP="00E2397F">
      <w:pPr>
        <w:ind w:firstLine="633"/>
        <w:rPr>
          <w:rFonts w:ascii="Arial" w:hAnsi="Arial" w:cs="Arial"/>
          <w:bCs/>
          <w:sz w:val="22"/>
          <w:szCs w:val="22"/>
        </w:rPr>
      </w:pPr>
      <w:r w:rsidRPr="008675F3">
        <w:rPr>
          <w:rFonts w:ascii="Arial" w:hAnsi="Arial" w:cs="Arial"/>
          <w:bCs/>
          <w:sz w:val="22"/>
          <w:szCs w:val="22"/>
        </w:rPr>
        <w:t>Cross Country</w:t>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r w:rsidR="008675F3">
        <w:rPr>
          <w:rFonts w:ascii="Arial" w:hAnsi="Arial" w:cs="Arial"/>
          <w:bCs/>
          <w:sz w:val="22"/>
          <w:szCs w:val="22"/>
        </w:rPr>
        <w:tab/>
      </w:r>
      <w:r w:rsidR="00E2397F" w:rsidRPr="008675F3">
        <w:rPr>
          <w:rFonts w:ascii="Arial" w:hAnsi="Arial" w:cs="Arial"/>
          <w:bCs/>
          <w:sz w:val="22"/>
          <w:szCs w:val="22"/>
        </w:rPr>
        <w:t>Swimming &amp; Diving</w:t>
      </w:r>
    </w:p>
    <w:p w:rsidR="00E2397F" w:rsidRPr="008675F3" w:rsidRDefault="00E2397F" w:rsidP="00E2397F">
      <w:pPr>
        <w:ind w:firstLine="633"/>
        <w:rPr>
          <w:rFonts w:ascii="Arial" w:hAnsi="Arial" w:cs="Arial"/>
          <w:bCs/>
          <w:sz w:val="22"/>
          <w:szCs w:val="22"/>
        </w:rPr>
      </w:pPr>
      <w:r w:rsidRPr="008675F3">
        <w:rPr>
          <w:rFonts w:ascii="Arial" w:hAnsi="Arial" w:cs="Arial"/>
          <w:bCs/>
          <w:sz w:val="22"/>
          <w:szCs w:val="22"/>
        </w:rPr>
        <w:t>Tennis</w:t>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t>Girls Volleyball</w:t>
      </w:r>
    </w:p>
    <w:p w:rsidR="00E2397F" w:rsidRPr="008675F3" w:rsidRDefault="00E2397F" w:rsidP="00E2397F">
      <w:pPr>
        <w:ind w:firstLine="633"/>
        <w:rPr>
          <w:rFonts w:ascii="Arial" w:hAnsi="Arial" w:cs="Arial"/>
          <w:bCs/>
          <w:sz w:val="22"/>
          <w:szCs w:val="22"/>
        </w:rPr>
      </w:pPr>
      <w:r w:rsidRPr="008675F3">
        <w:rPr>
          <w:rFonts w:ascii="Arial" w:hAnsi="Arial" w:cs="Arial"/>
          <w:bCs/>
          <w:sz w:val="22"/>
          <w:szCs w:val="22"/>
        </w:rPr>
        <w:t>Boys Football</w:t>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t>Soccer</w:t>
      </w:r>
    </w:p>
    <w:p w:rsidR="00E2397F" w:rsidRPr="008675F3" w:rsidRDefault="00B60AB6" w:rsidP="00E2397F">
      <w:pPr>
        <w:ind w:firstLine="633"/>
        <w:rPr>
          <w:rFonts w:ascii="Arial" w:hAnsi="Arial" w:cs="Arial"/>
          <w:bCs/>
          <w:sz w:val="22"/>
          <w:szCs w:val="22"/>
        </w:rPr>
      </w:pPr>
      <w:r w:rsidRPr="008675F3">
        <w:rPr>
          <w:rFonts w:ascii="Arial" w:hAnsi="Arial" w:cs="Arial"/>
          <w:bCs/>
          <w:sz w:val="22"/>
          <w:szCs w:val="22"/>
        </w:rPr>
        <w:t>Football Cheerleading</w:t>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r w:rsidR="008675F3">
        <w:rPr>
          <w:rFonts w:ascii="Arial" w:hAnsi="Arial" w:cs="Arial"/>
          <w:bCs/>
          <w:sz w:val="22"/>
          <w:szCs w:val="22"/>
        </w:rPr>
        <w:tab/>
      </w:r>
      <w:r w:rsidR="00E2397F" w:rsidRPr="008675F3">
        <w:rPr>
          <w:rFonts w:ascii="Arial" w:hAnsi="Arial" w:cs="Arial"/>
          <w:bCs/>
          <w:sz w:val="22"/>
          <w:szCs w:val="22"/>
        </w:rPr>
        <w:t>Dance Line</w:t>
      </w:r>
    </w:p>
    <w:p w:rsidR="00E2397F" w:rsidRPr="008675F3" w:rsidRDefault="00E2397F" w:rsidP="00E2397F">
      <w:pPr>
        <w:ind w:firstLine="633"/>
        <w:rPr>
          <w:rFonts w:ascii="Arial" w:hAnsi="Arial" w:cs="Arial"/>
          <w:bCs/>
          <w:sz w:val="22"/>
          <w:szCs w:val="22"/>
        </w:rPr>
      </w:pPr>
      <w:r w:rsidRPr="008675F3">
        <w:rPr>
          <w:rFonts w:ascii="Arial" w:hAnsi="Arial" w:cs="Arial"/>
          <w:bCs/>
          <w:sz w:val="22"/>
          <w:szCs w:val="22"/>
        </w:rPr>
        <w:t>Basketball</w:t>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t>Boys Wrestling</w:t>
      </w:r>
    </w:p>
    <w:p w:rsidR="00E2397F" w:rsidRPr="008675F3" w:rsidRDefault="00E2397F" w:rsidP="00E2397F">
      <w:pPr>
        <w:ind w:firstLine="633"/>
        <w:rPr>
          <w:rFonts w:ascii="Arial" w:hAnsi="Arial" w:cs="Arial"/>
          <w:bCs/>
          <w:sz w:val="22"/>
          <w:szCs w:val="22"/>
        </w:rPr>
      </w:pPr>
      <w:r w:rsidRPr="008675F3">
        <w:rPr>
          <w:rFonts w:ascii="Arial" w:hAnsi="Arial" w:cs="Arial"/>
          <w:bCs/>
          <w:sz w:val="22"/>
          <w:szCs w:val="22"/>
        </w:rPr>
        <w:t>Girls Softball</w:t>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t>Track &amp; Field</w:t>
      </w:r>
    </w:p>
    <w:p w:rsidR="00E2397F" w:rsidRPr="008675F3" w:rsidRDefault="00E2397F" w:rsidP="00E2397F">
      <w:pPr>
        <w:ind w:firstLine="633"/>
        <w:rPr>
          <w:rFonts w:ascii="Arial" w:hAnsi="Arial" w:cs="Arial"/>
          <w:bCs/>
          <w:sz w:val="22"/>
          <w:szCs w:val="22"/>
        </w:rPr>
      </w:pPr>
      <w:r w:rsidRPr="008675F3">
        <w:rPr>
          <w:rFonts w:ascii="Arial" w:hAnsi="Arial" w:cs="Arial"/>
          <w:bCs/>
          <w:sz w:val="22"/>
          <w:szCs w:val="22"/>
        </w:rPr>
        <w:t>Boys Baseball</w:t>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r>
      <w:r w:rsidRPr="008675F3">
        <w:rPr>
          <w:rFonts w:ascii="Arial" w:hAnsi="Arial" w:cs="Arial"/>
          <w:bCs/>
          <w:sz w:val="22"/>
          <w:szCs w:val="22"/>
        </w:rPr>
        <w:tab/>
        <w:t>Boys Golf</w:t>
      </w:r>
    </w:p>
    <w:p w:rsidR="00F56C85" w:rsidRPr="00B60AB6" w:rsidRDefault="00F56C85" w:rsidP="00E2397F">
      <w:pPr>
        <w:tabs>
          <w:tab w:val="left" w:pos="7185"/>
        </w:tabs>
      </w:pPr>
    </w:p>
    <w:p w:rsidR="00F56C85" w:rsidRPr="00B60AB6" w:rsidRDefault="00F56C85" w:rsidP="0020695E"/>
    <w:p w:rsidR="0020695E" w:rsidRPr="00B60AB6" w:rsidRDefault="0020695E">
      <w:pPr>
        <w:pStyle w:val="Heading6"/>
        <w:rPr>
          <w:color w:val="0000FF"/>
          <w:sz w:val="24"/>
        </w:rPr>
      </w:pPr>
    </w:p>
    <w:p w:rsidR="006B1E3B" w:rsidRDefault="006B1E3B" w:rsidP="006B1E3B"/>
    <w:p w:rsidR="006905F5" w:rsidRPr="006B1E3B" w:rsidRDefault="006905F5" w:rsidP="006B1E3B"/>
    <w:p w:rsidR="00E2397F" w:rsidRDefault="00E2397F" w:rsidP="00E2397F"/>
    <w:p w:rsidR="00E2397F" w:rsidRPr="00E2397F" w:rsidRDefault="00E2397F" w:rsidP="00E2397F"/>
    <w:p w:rsidR="00445035" w:rsidRPr="0020695E" w:rsidRDefault="00C67BA5">
      <w:pPr>
        <w:pStyle w:val="Heading6"/>
        <w:rPr>
          <w:b/>
          <w:sz w:val="52"/>
          <w:szCs w:val="52"/>
        </w:rPr>
      </w:pPr>
      <w:r w:rsidRPr="0020695E">
        <w:rPr>
          <w:b/>
          <w:sz w:val="52"/>
          <w:szCs w:val="52"/>
        </w:rPr>
        <w:lastRenderedPageBreak/>
        <w:t>Equation For Making a Good Career Plan</w:t>
      </w:r>
    </w:p>
    <w:p w:rsidR="00445035" w:rsidRDefault="00445035">
      <w:pPr>
        <w:rPr>
          <w:rFonts w:ascii="Arial" w:hAnsi="Arial" w:cs="Arial"/>
          <w:sz w:val="52"/>
          <w:szCs w:val="52"/>
        </w:rPr>
      </w:pPr>
    </w:p>
    <w:p w:rsidR="00445035" w:rsidRDefault="00445035">
      <w:pPr>
        <w:rPr>
          <w:rFonts w:ascii="Arial" w:hAnsi="Arial" w:cs="Arial"/>
        </w:rPr>
      </w:pPr>
    </w:p>
    <w:p w:rsidR="00445035" w:rsidRDefault="00445035">
      <w:pPr>
        <w:rPr>
          <w:rFonts w:ascii="Arial" w:hAnsi="Arial" w:cs="Arial"/>
        </w:rPr>
      </w:pPr>
    </w:p>
    <w:p w:rsidR="00445035" w:rsidRPr="008675F3" w:rsidRDefault="00C67BA5">
      <w:pPr>
        <w:rPr>
          <w:rFonts w:ascii="Arial" w:hAnsi="Arial" w:cs="Arial"/>
          <w:sz w:val="22"/>
          <w:szCs w:val="22"/>
        </w:rPr>
      </w:pPr>
      <w:r>
        <w:rPr>
          <w:rFonts w:ascii="Arial" w:hAnsi="Arial" w:cs="Arial"/>
          <w:b/>
          <w:bCs/>
          <w:sz w:val="32"/>
          <w:szCs w:val="32"/>
          <w:u w:val="single"/>
        </w:rPr>
        <w:t>Self Knowledge</w:t>
      </w:r>
      <w:r>
        <w:rPr>
          <w:rFonts w:ascii="Arial" w:hAnsi="Arial" w:cs="Arial"/>
        </w:rPr>
        <w:t xml:space="preserve"> – </w:t>
      </w:r>
      <w:r w:rsidRPr="008675F3">
        <w:rPr>
          <w:rFonts w:ascii="Arial" w:hAnsi="Arial" w:cs="Arial"/>
          <w:sz w:val="22"/>
          <w:szCs w:val="22"/>
        </w:rPr>
        <w:t>What are my values and priorities?  What are my strengths and weaknesses?  What are my interests and abilities?</w:t>
      </w:r>
    </w:p>
    <w:p w:rsidR="00445035" w:rsidRDefault="00445035">
      <w:pPr>
        <w:rPr>
          <w:rFonts w:ascii="Arial" w:hAnsi="Arial" w:cs="Arial"/>
        </w:rPr>
      </w:pPr>
    </w:p>
    <w:p w:rsidR="00445035" w:rsidRDefault="00445035">
      <w:pPr>
        <w:rPr>
          <w:rFonts w:ascii="Arial" w:hAnsi="Arial" w:cs="Arial"/>
        </w:rPr>
      </w:pPr>
    </w:p>
    <w:p w:rsidR="00445035" w:rsidRPr="00E212C8" w:rsidRDefault="00C67BA5">
      <w:pPr>
        <w:ind w:left="2880" w:firstLine="720"/>
        <w:rPr>
          <w:rFonts w:ascii="Arial" w:hAnsi="Arial" w:cs="Arial"/>
          <w:b/>
          <w:sz w:val="32"/>
          <w:szCs w:val="32"/>
        </w:rPr>
      </w:pPr>
      <w:r>
        <w:rPr>
          <w:rFonts w:ascii="Arial" w:hAnsi="Arial" w:cs="Arial"/>
        </w:rPr>
        <w:t xml:space="preserve">        </w:t>
      </w:r>
      <w:r w:rsidRPr="00E212C8">
        <w:rPr>
          <w:rFonts w:ascii="Arial" w:hAnsi="Arial" w:cs="Arial"/>
          <w:b/>
          <w:sz w:val="32"/>
          <w:szCs w:val="32"/>
        </w:rPr>
        <w:t>PLUS</w:t>
      </w:r>
      <w:r w:rsidR="00E212C8" w:rsidRPr="00E212C8">
        <w:rPr>
          <w:rFonts w:ascii="Arial" w:hAnsi="Arial" w:cs="Arial"/>
          <w:b/>
          <w:sz w:val="32"/>
          <w:szCs w:val="32"/>
        </w:rPr>
        <w:t xml:space="preserve"> +</w:t>
      </w:r>
    </w:p>
    <w:p w:rsidR="00445035" w:rsidRDefault="00445035">
      <w:pPr>
        <w:rPr>
          <w:rFonts w:ascii="Arial" w:hAnsi="Arial" w:cs="Arial"/>
        </w:rPr>
      </w:pPr>
    </w:p>
    <w:p w:rsidR="00445035" w:rsidRPr="008675F3" w:rsidRDefault="00C67BA5">
      <w:pPr>
        <w:rPr>
          <w:rFonts w:ascii="Arial" w:hAnsi="Arial" w:cs="Arial"/>
          <w:sz w:val="22"/>
          <w:szCs w:val="22"/>
        </w:rPr>
      </w:pPr>
      <w:r>
        <w:rPr>
          <w:rFonts w:ascii="Arial" w:hAnsi="Arial" w:cs="Arial"/>
          <w:b/>
          <w:bCs/>
          <w:sz w:val="32"/>
          <w:szCs w:val="32"/>
          <w:u w:val="single"/>
        </w:rPr>
        <w:t>Occupational Knowledge</w:t>
      </w:r>
      <w:r>
        <w:rPr>
          <w:rFonts w:ascii="Arial" w:hAnsi="Arial" w:cs="Arial"/>
        </w:rPr>
        <w:t xml:space="preserve"> – </w:t>
      </w:r>
      <w:r w:rsidRPr="008675F3">
        <w:rPr>
          <w:rFonts w:ascii="Arial" w:hAnsi="Arial" w:cs="Arial"/>
          <w:sz w:val="22"/>
          <w:szCs w:val="22"/>
        </w:rPr>
        <w:t>Which jobs seem to fit with what I know about myself?  What are the duties and responsibilities of these jobs?  How much do these jobs pay?  What is the workplace environment like?  What is the demand for these jobs?  Where are these jobs located?  What are some related jobs?</w:t>
      </w:r>
    </w:p>
    <w:p w:rsidR="00445035" w:rsidRDefault="00445035">
      <w:pPr>
        <w:rPr>
          <w:rFonts w:ascii="Arial" w:hAnsi="Arial" w:cs="Arial"/>
        </w:rPr>
      </w:pPr>
    </w:p>
    <w:p w:rsidR="00445035" w:rsidRDefault="00445035">
      <w:pPr>
        <w:rPr>
          <w:rFonts w:ascii="Arial" w:hAnsi="Arial" w:cs="Arial"/>
        </w:rPr>
      </w:pPr>
    </w:p>
    <w:p w:rsidR="00445035" w:rsidRPr="00E212C8" w:rsidRDefault="00C67BA5">
      <w:pPr>
        <w:ind w:left="2880" w:firstLine="720"/>
        <w:rPr>
          <w:rFonts w:ascii="Arial" w:hAnsi="Arial" w:cs="Arial"/>
          <w:b/>
          <w:sz w:val="32"/>
          <w:szCs w:val="32"/>
        </w:rPr>
      </w:pPr>
      <w:r w:rsidRPr="00E212C8">
        <w:rPr>
          <w:rFonts w:ascii="Arial" w:hAnsi="Arial" w:cs="Arial"/>
          <w:sz w:val="32"/>
          <w:szCs w:val="32"/>
        </w:rPr>
        <w:t xml:space="preserve">       </w:t>
      </w:r>
      <w:r w:rsidRPr="00E212C8">
        <w:rPr>
          <w:rFonts w:ascii="Arial" w:hAnsi="Arial" w:cs="Arial"/>
          <w:b/>
          <w:sz w:val="32"/>
          <w:szCs w:val="32"/>
        </w:rPr>
        <w:t>PLUS</w:t>
      </w:r>
      <w:r w:rsidR="00E212C8" w:rsidRPr="00E212C8">
        <w:rPr>
          <w:rFonts w:ascii="Arial" w:hAnsi="Arial" w:cs="Arial"/>
          <w:b/>
          <w:sz w:val="32"/>
          <w:szCs w:val="32"/>
        </w:rPr>
        <w:t xml:space="preserve"> +</w:t>
      </w:r>
    </w:p>
    <w:p w:rsidR="00445035" w:rsidRDefault="00445035">
      <w:pPr>
        <w:rPr>
          <w:rFonts w:ascii="Arial" w:hAnsi="Arial" w:cs="Arial"/>
        </w:rPr>
      </w:pPr>
    </w:p>
    <w:p w:rsidR="00445035" w:rsidRPr="008675F3" w:rsidRDefault="00C67BA5">
      <w:pPr>
        <w:rPr>
          <w:rFonts w:ascii="Arial" w:hAnsi="Arial" w:cs="Arial"/>
          <w:sz w:val="22"/>
          <w:szCs w:val="22"/>
        </w:rPr>
      </w:pPr>
      <w:r>
        <w:rPr>
          <w:rFonts w:ascii="Arial" w:hAnsi="Arial" w:cs="Arial"/>
          <w:b/>
          <w:bCs/>
          <w:sz w:val="32"/>
          <w:szCs w:val="32"/>
          <w:u w:val="single"/>
        </w:rPr>
        <w:t>Occupational Requirements</w:t>
      </w:r>
      <w:r>
        <w:rPr>
          <w:rFonts w:ascii="Arial" w:hAnsi="Arial" w:cs="Arial"/>
        </w:rPr>
        <w:t xml:space="preserve"> – </w:t>
      </w:r>
      <w:r w:rsidRPr="008675F3">
        <w:rPr>
          <w:rFonts w:ascii="Arial" w:hAnsi="Arial" w:cs="Arial"/>
          <w:sz w:val="22"/>
          <w:szCs w:val="22"/>
        </w:rPr>
        <w:t>What skills, knowledge, training and education do I need for these jobs?  Where do I go to get this training / education?  How long will it take?  What will it cost?</w:t>
      </w:r>
    </w:p>
    <w:p w:rsidR="00445035" w:rsidRDefault="00445035">
      <w:pPr>
        <w:rPr>
          <w:rFonts w:ascii="Arial" w:hAnsi="Arial" w:cs="Arial"/>
        </w:rPr>
      </w:pPr>
    </w:p>
    <w:p w:rsidR="00445035" w:rsidRDefault="00445035">
      <w:pPr>
        <w:rPr>
          <w:rFonts w:ascii="Arial" w:hAnsi="Arial" w:cs="Arial"/>
        </w:rPr>
      </w:pPr>
    </w:p>
    <w:p w:rsidR="00445035" w:rsidRPr="00E212C8" w:rsidRDefault="00C67BA5">
      <w:pPr>
        <w:ind w:left="2880" w:firstLine="720"/>
        <w:rPr>
          <w:rFonts w:ascii="Arial" w:hAnsi="Arial" w:cs="Arial"/>
          <w:b/>
          <w:sz w:val="32"/>
          <w:szCs w:val="32"/>
        </w:rPr>
      </w:pPr>
      <w:r w:rsidRPr="00E212C8">
        <w:rPr>
          <w:rFonts w:ascii="Arial" w:hAnsi="Arial" w:cs="Arial"/>
          <w:sz w:val="32"/>
          <w:szCs w:val="32"/>
        </w:rPr>
        <w:t xml:space="preserve">       </w:t>
      </w:r>
      <w:r w:rsidRPr="00E212C8">
        <w:rPr>
          <w:rFonts w:ascii="Arial" w:hAnsi="Arial" w:cs="Arial"/>
          <w:b/>
          <w:sz w:val="32"/>
          <w:szCs w:val="32"/>
        </w:rPr>
        <w:t>PLUS</w:t>
      </w:r>
      <w:r w:rsidR="00E212C8" w:rsidRPr="00E212C8">
        <w:rPr>
          <w:rFonts w:ascii="Arial" w:hAnsi="Arial" w:cs="Arial"/>
          <w:b/>
          <w:sz w:val="32"/>
          <w:szCs w:val="32"/>
        </w:rPr>
        <w:t xml:space="preserve"> +</w:t>
      </w:r>
    </w:p>
    <w:p w:rsidR="00445035" w:rsidRDefault="00445035">
      <w:pPr>
        <w:rPr>
          <w:rFonts w:ascii="Arial" w:hAnsi="Arial" w:cs="Arial"/>
        </w:rPr>
      </w:pPr>
    </w:p>
    <w:p w:rsidR="00445035" w:rsidRPr="008675F3" w:rsidRDefault="00C67BA5">
      <w:pPr>
        <w:rPr>
          <w:rFonts w:ascii="Arial" w:hAnsi="Arial" w:cs="Arial"/>
          <w:sz w:val="22"/>
          <w:szCs w:val="22"/>
        </w:rPr>
      </w:pPr>
      <w:r>
        <w:rPr>
          <w:rFonts w:ascii="Arial" w:hAnsi="Arial" w:cs="Arial"/>
          <w:b/>
          <w:bCs/>
          <w:sz w:val="32"/>
          <w:szCs w:val="32"/>
          <w:u w:val="single"/>
        </w:rPr>
        <w:t>Personal Goals</w:t>
      </w:r>
      <w:r>
        <w:rPr>
          <w:rFonts w:ascii="Arial" w:hAnsi="Arial" w:cs="Arial"/>
        </w:rPr>
        <w:t xml:space="preserve"> – </w:t>
      </w:r>
      <w:r w:rsidRPr="008675F3">
        <w:rPr>
          <w:rFonts w:ascii="Arial" w:hAnsi="Arial" w:cs="Arial"/>
          <w:sz w:val="22"/>
          <w:szCs w:val="22"/>
        </w:rPr>
        <w:t>What do I want to accomplish in my life and in my job?  What do I want my life to be like – what kind of lifestyle do I want to live?  Is it possible for me to achieve my goals with this job?</w:t>
      </w:r>
    </w:p>
    <w:p w:rsidR="00445035" w:rsidRDefault="00445035">
      <w:pPr>
        <w:rPr>
          <w:rFonts w:ascii="Arial" w:hAnsi="Arial" w:cs="Arial"/>
        </w:rPr>
      </w:pPr>
    </w:p>
    <w:p w:rsidR="00445035" w:rsidRDefault="00445035">
      <w:pPr>
        <w:rPr>
          <w:rFonts w:ascii="Arial" w:hAnsi="Arial" w:cs="Arial"/>
        </w:rPr>
      </w:pPr>
    </w:p>
    <w:p w:rsidR="00445035" w:rsidRDefault="00445035">
      <w:pPr>
        <w:rPr>
          <w:rFonts w:ascii="Arial" w:hAnsi="Arial" w:cs="Arial"/>
        </w:rPr>
      </w:pPr>
    </w:p>
    <w:p w:rsidR="00445035" w:rsidRPr="00E212C8" w:rsidRDefault="00C67BA5">
      <w:pPr>
        <w:ind w:left="2880" w:firstLine="720"/>
        <w:rPr>
          <w:rFonts w:ascii="Arial" w:hAnsi="Arial" w:cs="Arial"/>
          <w:b/>
          <w:sz w:val="40"/>
          <w:szCs w:val="40"/>
        </w:rPr>
      </w:pPr>
      <w:r>
        <w:rPr>
          <w:rFonts w:ascii="Arial" w:hAnsi="Arial" w:cs="Arial"/>
        </w:rPr>
        <w:t xml:space="preserve">     </w:t>
      </w:r>
      <w:r w:rsidRPr="00E212C8">
        <w:rPr>
          <w:rFonts w:ascii="Arial" w:hAnsi="Arial" w:cs="Arial"/>
          <w:b/>
          <w:sz w:val="40"/>
          <w:szCs w:val="40"/>
        </w:rPr>
        <w:t>EQUALS</w:t>
      </w:r>
      <w:r w:rsidR="0020695E" w:rsidRPr="00E212C8">
        <w:rPr>
          <w:rFonts w:ascii="Arial" w:hAnsi="Arial" w:cs="Arial"/>
          <w:b/>
          <w:sz w:val="40"/>
          <w:szCs w:val="40"/>
        </w:rPr>
        <w:t xml:space="preserve"> =</w:t>
      </w:r>
    </w:p>
    <w:p w:rsidR="00445035" w:rsidRDefault="00445035">
      <w:pPr>
        <w:rPr>
          <w:rFonts w:ascii="Arial" w:hAnsi="Arial" w:cs="Arial"/>
        </w:rPr>
      </w:pPr>
    </w:p>
    <w:p w:rsidR="00445035" w:rsidRDefault="00445035">
      <w:pPr>
        <w:rPr>
          <w:rFonts w:ascii="Arial" w:hAnsi="Arial" w:cs="Arial"/>
          <w:b/>
          <w:bCs/>
          <w:u w:val="single"/>
        </w:rPr>
      </w:pPr>
    </w:p>
    <w:p w:rsidR="00445035" w:rsidRDefault="00445035">
      <w:pPr>
        <w:rPr>
          <w:rFonts w:ascii="Arial" w:hAnsi="Arial" w:cs="Arial"/>
          <w:b/>
          <w:bCs/>
          <w:u w:val="single"/>
        </w:rPr>
      </w:pPr>
    </w:p>
    <w:p w:rsidR="00445035" w:rsidRPr="00E212C8" w:rsidRDefault="00C67BA5">
      <w:pPr>
        <w:pStyle w:val="Heading3"/>
        <w:jc w:val="left"/>
        <w:rPr>
          <w:i/>
          <w:sz w:val="56"/>
          <w:szCs w:val="56"/>
          <w:u w:val="none"/>
        </w:rPr>
      </w:pPr>
      <w:r>
        <w:rPr>
          <w:u w:val="none"/>
        </w:rPr>
        <w:t xml:space="preserve">           </w:t>
      </w:r>
      <w:r w:rsidRPr="00E212C8">
        <w:rPr>
          <w:i/>
          <w:sz w:val="56"/>
          <w:szCs w:val="56"/>
          <w:u w:val="none"/>
        </w:rPr>
        <w:t>A Realistic Career Plan</w:t>
      </w:r>
    </w:p>
    <w:p w:rsidR="00445035" w:rsidRDefault="00445035">
      <w:pPr>
        <w:rPr>
          <w:rFonts w:ascii="Arial" w:hAnsi="Arial" w:cs="Arial"/>
          <w:color w:val="0000FF"/>
        </w:rPr>
      </w:pPr>
    </w:p>
    <w:p w:rsidR="00445035" w:rsidRDefault="00445035">
      <w:pPr>
        <w:rPr>
          <w:rFonts w:ascii="Arial" w:hAnsi="Arial" w:cs="Arial"/>
          <w:b/>
          <w:bCs/>
          <w:i/>
          <w:iCs/>
        </w:rPr>
      </w:pPr>
    </w:p>
    <w:p w:rsidR="00445035" w:rsidRDefault="00445035">
      <w:pPr>
        <w:rPr>
          <w:rFonts w:ascii="Arial" w:hAnsi="Arial" w:cs="Arial"/>
          <w:b/>
          <w:bCs/>
          <w:i/>
          <w:iCs/>
        </w:rPr>
      </w:pPr>
    </w:p>
    <w:p w:rsidR="00445035" w:rsidRDefault="00445035">
      <w:pPr>
        <w:rPr>
          <w:rFonts w:ascii="Arial" w:hAnsi="Arial" w:cs="Arial"/>
          <w:b/>
          <w:bCs/>
          <w:i/>
          <w:iCs/>
        </w:rPr>
      </w:pPr>
    </w:p>
    <w:p w:rsidR="00445035" w:rsidRDefault="00445035">
      <w:pPr>
        <w:rPr>
          <w:rFonts w:ascii="Arial" w:hAnsi="Arial" w:cs="Arial"/>
        </w:rPr>
      </w:pPr>
    </w:p>
    <w:p w:rsidR="00445035" w:rsidRDefault="00445035">
      <w:pPr>
        <w:rPr>
          <w:rFonts w:ascii="Arial" w:hAnsi="Arial" w:cs="Arial"/>
        </w:rPr>
      </w:pPr>
    </w:p>
    <w:p w:rsidR="006905F5" w:rsidRDefault="006905F5">
      <w:pPr>
        <w:pStyle w:val="Heading1"/>
        <w:rPr>
          <w:b/>
          <w:sz w:val="56"/>
          <w:szCs w:val="56"/>
        </w:rPr>
      </w:pPr>
    </w:p>
    <w:p w:rsidR="00445035" w:rsidRPr="0020695E" w:rsidRDefault="0020695E">
      <w:pPr>
        <w:pStyle w:val="Heading1"/>
        <w:rPr>
          <w:b/>
          <w:sz w:val="56"/>
          <w:szCs w:val="56"/>
        </w:rPr>
      </w:pPr>
      <w:r w:rsidRPr="0020695E">
        <w:rPr>
          <w:b/>
          <w:sz w:val="56"/>
          <w:szCs w:val="56"/>
        </w:rPr>
        <w:t>Today’s and Tomorrow’s Labor M</w:t>
      </w:r>
      <w:r w:rsidR="00C67BA5" w:rsidRPr="0020695E">
        <w:rPr>
          <w:b/>
          <w:sz w:val="56"/>
          <w:szCs w:val="56"/>
        </w:rPr>
        <w:t>arket</w:t>
      </w:r>
    </w:p>
    <w:p w:rsidR="00445035" w:rsidRDefault="00445035">
      <w:pPr>
        <w:jc w:val="center"/>
        <w:rPr>
          <w:b/>
          <w:bCs/>
          <w:sz w:val="32"/>
        </w:rPr>
      </w:pPr>
    </w:p>
    <w:p w:rsidR="00445035" w:rsidRDefault="00C67BA5">
      <w:pPr>
        <w:rPr>
          <w:rFonts w:ascii="Arial" w:hAnsi="Arial" w:cs="Arial"/>
          <w:u w:val="single"/>
        </w:rPr>
      </w:pPr>
      <w:r>
        <w:rPr>
          <w:rFonts w:ascii="Arial" w:hAnsi="Arial" w:cs="Arial"/>
          <w:sz w:val="32"/>
          <w:u w:val="single"/>
        </w:rPr>
        <w:t>Job Availability By Educational Level</w:t>
      </w:r>
    </w:p>
    <w:p w:rsidR="00445035" w:rsidRDefault="00445035"/>
    <w:p w:rsidR="00445035" w:rsidRPr="008675F3" w:rsidRDefault="00C67BA5" w:rsidP="002D6EAC">
      <w:pPr>
        <w:numPr>
          <w:ilvl w:val="0"/>
          <w:numId w:val="3"/>
        </w:numPr>
        <w:rPr>
          <w:rFonts w:ascii="Arial" w:hAnsi="Arial" w:cs="Arial"/>
          <w:sz w:val="22"/>
          <w:szCs w:val="22"/>
        </w:rPr>
      </w:pPr>
      <w:r w:rsidRPr="008675F3">
        <w:rPr>
          <w:rFonts w:ascii="Arial" w:hAnsi="Arial" w:cs="Arial"/>
          <w:sz w:val="22"/>
          <w:szCs w:val="22"/>
        </w:rPr>
        <w:t>High School Diploma or Less:  15%</w:t>
      </w:r>
    </w:p>
    <w:p w:rsidR="00445035" w:rsidRPr="008675F3" w:rsidRDefault="00445035">
      <w:pPr>
        <w:rPr>
          <w:rFonts w:ascii="Arial" w:hAnsi="Arial" w:cs="Arial"/>
          <w:sz w:val="22"/>
          <w:szCs w:val="22"/>
        </w:rPr>
      </w:pPr>
    </w:p>
    <w:p w:rsidR="00445035" w:rsidRPr="008675F3" w:rsidRDefault="00C67BA5">
      <w:pPr>
        <w:rPr>
          <w:rFonts w:ascii="Arial" w:hAnsi="Arial" w:cs="Arial"/>
          <w:sz w:val="22"/>
          <w:szCs w:val="22"/>
        </w:rPr>
      </w:pPr>
      <w:r w:rsidRPr="008675F3">
        <w:rPr>
          <w:rFonts w:ascii="Arial" w:hAnsi="Arial" w:cs="Arial"/>
          <w:sz w:val="22"/>
          <w:szCs w:val="22"/>
        </w:rPr>
        <w:t>Only 15% of all jobs available require a high school diploma or less.  These jobs represent some of the lowest paying jobs in the labor market, don’t offer health benefits and are lost when the economy slows down. This is also the section of the labor market that is most rapidly disappearing.</w:t>
      </w:r>
    </w:p>
    <w:p w:rsidR="00445035" w:rsidRPr="008675F3" w:rsidRDefault="00445035">
      <w:pPr>
        <w:rPr>
          <w:rFonts w:ascii="Arial" w:hAnsi="Arial" w:cs="Arial"/>
          <w:sz w:val="22"/>
          <w:szCs w:val="22"/>
        </w:rPr>
      </w:pPr>
    </w:p>
    <w:p w:rsidR="00445035" w:rsidRPr="008675F3" w:rsidRDefault="00C67BA5" w:rsidP="002D6EAC">
      <w:pPr>
        <w:numPr>
          <w:ilvl w:val="0"/>
          <w:numId w:val="3"/>
        </w:numPr>
        <w:rPr>
          <w:rFonts w:ascii="Arial" w:hAnsi="Arial" w:cs="Arial"/>
          <w:sz w:val="22"/>
          <w:szCs w:val="22"/>
        </w:rPr>
      </w:pPr>
      <w:r w:rsidRPr="008675F3">
        <w:rPr>
          <w:rFonts w:ascii="Arial" w:hAnsi="Arial" w:cs="Arial"/>
          <w:sz w:val="22"/>
          <w:szCs w:val="22"/>
        </w:rPr>
        <w:t>Some College or Training Beyond High School, But Less Than a 4-Year Degree:  60%</w:t>
      </w:r>
    </w:p>
    <w:p w:rsidR="00445035" w:rsidRPr="008675F3" w:rsidRDefault="00445035">
      <w:pPr>
        <w:rPr>
          <w:rFonts w:ascii="Arial" w:hAnsi="Arial" w:cs="Arial"/>
          <w:sz w:val="22"/>
          <w:szCs w:val="22"/>
        </w:rPr>
      </w:pPr>
    </w:p>
    <w:p w:rsidR="00445035" w:rsidRPr="008675F3" w:rsidRDefault="00C67BA5">
      <w:pPr>
        <w:rPr>
          <w:rFonts w:ascii="Arial" w:hAnsi="Arial" w:cs="Arial"/>
          <w:sz w:val="22"/>
          <w:szCs w:val="22"/>
        </w:rPr>
      </w:pPr>
      <w:r w:rsidRPr="008675F3">
        <w:rPr>
          <w:rFonts w:ascii="Arial" w:hAnsi="Arial" w:cs="Arial"/>
          <w:sz w:val="22"/>
          <w:szCs w:val="22"/>
        </w:rPr>
        <w:t>60% of the jobs available in today’s labor market require more education / training than a high school diploma, but less than a 4-year college degree (bachelor’s degree).</w:t>
      </w:r>
    </w:p>
    <w:p w:rsidR="00445035" w:rsidRPr="008675F3" w:rsidRDefault="00445035">
      <w:pPr>
        <w:rPr>
          <w:rFonts w:ascii="Arial" w:hAnsi="Arial" w:cs="Arial"/>
          <w:sz w:val="22"/>
          <w:szCs w:val="22"/>
        </w:rPr>
      </w:pPr>
    </w:p>
    <w:p w:rsidR="00445035" w:rsidRPr="008675F3" w:rsidRDefault="00C67BA5" w:rsidP="002D6EAC">
      <w:pPr>
        <w:numPr>
          <w:ilvl w:val="0"/>
          <w:numId w:val="3"/>
        </w:numPr>
        <w:rPr>
          <w:rFonts w:ascii="Arial" w:hAnsi="Arial" w:cs="Arial"/>
          <w:sz w:val="22"/>
          <w:szCs w:val="22"/>
        </w:rPr>
      </w:pPr>
      <w:r w:rsidRPr="008675F3">
        <w:rPr>
          <w:rFonts w:ascii="Arial" w:hAnsi="Arial" w:cs="Arial"/>
          <w:sz w:val="22"/>
          <w:szCs w:val="22"/>
        </w:rPr>
        <w:t>4-Year Degree or More:  25%</w:t>
      </w:r>
    </w:p>
    <w:p w:rsidR="00445035" w:rsidRPr="008675F3" w:rsidRDefault="00445035">
      <w:pPr>
        <w:rPr>
          <w:rFonts w:ascii="Arial" w:hAnsi="Arial" w:cs="Arial"/>
          <w:sz w:val="22"/>
          <w:szCs w:val="22"/>
        </w:rPr>
      </w:pPr>
    </w:p>
    <w:p w:rsidR="00445035" w:rsidRPr="008675F3" w:rsidRDefault="00C67BA5">
      <w:pPr>
        <w:rPr>
          <w:rFonts w:ascii="Arial" w:hAnsi="Arial" w:cs="Arial"/>
          <w:sz w:val="22"/>
          <w:szCs w:val="22"/>
        </w:rPr>
      </w:pPr>
      <w:r w:rsidRPr="008675F3">
        <w:rPr>
          <w:rFonts w:ascii="Arial" w:hAnsi="Arial" w:cs="Arial"/>
          <w:sz w:val="22"/>
          <w:szCs w:val="22"/>
        </w:rPr>
        <w:t>25% of all available jobs require a bachelor’s degree (4 years of college) or more.  This represents the fastest growing section of today’s labor market.</w:t>
      </w:r>
    </w:p>
    <w:p w:rsidR="00445035" w:rsidRDefault="00445035">
      <w:pPr>
        <w:rPr>
          <w:rFonts w:ascii="Arial" w:hAnsi="Arial" w:cs="Arial"/>
        </w:rPr>
      </w:pPr>
    </w:p>
    <w:p w:rsidR="00445035" w:rsidRDefault="00445035">
      <w:pPr>
        <w:rPr>
          <w:rFonts w:ascii="Arial" w:hAnsi="Arial" w:cs="Arial"/>
        </w:rPr>
      </w:pPr>
    </w:p>
    <w:p w:rsidR="00445035" w:rsidRDefault="00C67BA5">
      <w:pPr>
        <w:pStyle w:val="BodyText2"/>
        <w:rPr>
          <w:rFonts w:ascii="Arial" w:hAnsi="Arial" w:cs="Arial"/>
        </w:rPr>
      </w:pPr>
      <w:r>
        <w:rPr>
          <w:rFonts w:ascii="Arial" w:hAnsi="Arial" w:cs="Arial"/>
        </w:rPr>
        <w:t>IN GENERAL, EMPLOYERS ARE LOOKING FOR EMPLOYEES WHO POSSESS AN EVER-INCREASING AND HIGHER LEVEL OF SKILLS AND EDUCATION.</w:t>
      </w:r>
    </w:p>
    <w:p w:rsidR="00445035" w:rsidRDefault="00445035">
      <w:pPr>
        <w:pStyle w:val="Footer"/>
        <w:tabs>
          <w:tab w:val="clear" w:pos="4320"/>
          <w:tab w:val="clear" w:pos="8640"/>
        </w:tabs>
        <w:rPr>
          <w:rFonts w:ascii="Arial" w:hAnsi="Arial" w:cs="Arial"/>
        </w:rPr>
      </w:pPr>
    </w:p>
    <w:p w:rsidR="00445035" w:rsidRDefault="00445035">
      <w:pPr>
        <w:pStyle w:val="Footer"/>
        <w:tabs>
          <w:tab w:val="clear" w:pos="4320"/>
          <w:tab w:val="clear" w:pos="8640"/>
        </w:tabs>
        <w:rPr>
          <w:rFonts w:ascii="Arial" w:hAnsi="Arial" w:cs="Arial"/>
        </w:rPr>
      </w:pPr>
    </w:p>
    <w:p w:rsidR="00445035" w:rsidRDefault="00C67BA5">
      <w:pPr>
        <w:pStyle w:val="Heading8"/>
        <w:jc w:val="center"/>
        <w:rPr>
          <w:b/>
          <w:bCs/>
          <w:sz w:val="36"/>
          <w:u w:val="single"/>
        </w:rPr>
      </w:pPr>
      <w:r>
        <w:rPr>
          <w:b/>
          <w:bCs/>
          <w:sz w:val="36"/>
          <w:u w:val="single"/>
        </w:rPr>
        <w:t>Education PAYS Off</w:t>
      </w:r>
    </w:p>
    <w:p w:rsidR="00445035" w:rsidRDefault="00445035">
      <w:pPr>
        <w:pStyle w:val="Heading8"/>
        <w:rPr>
          <w:u w:val="single"/>
        </w:rPr>
      </w:pPr>
    </w:p>
    <w:p w:rsidR="00445035" w:rsidRPr="008675F3" w:rsidRDefault="00C67BA5">
      <w:pPr>
        <w:pStyle w:val="Heading8"/>
        <w:rPr>
          <w:sz w:val="22"/>
          <w:szCs w:val="22"/>
        </w:rPr>
      </w:pPr>
      <w:r w:rsidRPr="008675F3">
        <w:rPr>
          <w:sz w:val="22"/>
          <w:szCs w:val="22"/>
          <w:u w:val="single"/>
        </w:rPr>
        <w:t>Level of Education</w:t>
      </w:r>
      <w:r w:rsidRPr="008675F3">
        <w:rPr>
          <w:sz w:val="22"/>
          <w:szCs w:val="22"/>
        </w:rPr>
        <w:tab/>
      </w:r>
      <w:r w:rsidRPr="008675F3">
        <w:rPr>
          <w:sz w:val="22"/>
          <w:szCs w:val="22"/>
        </w:rPr>
        <w:tab/>
      </w:r>
      <w:r w:rsidRPr="008675F3">
        <w:rPr>
          <w:sz w:val="22"/>
          <w:szCs w:val="22"/>
        </w:rPr>
        <w:tab/>
      </w:r>
      <w:r w:rsidRPr="008675F3">
        <w:rPr>
          <w:sz w:val="22"/>
          <w:szCs w:val="22"/>
          <w:u w:val="single"/>
        </w:rPr>
        <w:t>% Workforce</w:t>
      </w:r>
      <w:r w:rsidRPr="008675F3">
        <w:rPr>
          <w:sz w:val="22"/>
          <w:szCs w:val="22"/>
        </w:rPr>
        <w:t xml:space="preserve">     </w:t>
      </w:r>
      <w:r w:rsidRPr="008675F3">
        <w:rPr>
          <w:sz w:val="22"/>
          <w:szCs w:val="22"/>
          <w:u w:val="single"/>
        </w:rPr>
        <w:t>Life Work Earnings</w:t>
      </w:r>
      <w:r w:rsidRPr="008675F3">
        <w:rPr>
          <w:sz w:val="22"/>
          <w:szCs w:val="22"/>
        </w:rPr>
        <w:t xml:space="preserve">   </w:t>
      </w:r>
      <w:r w:rsidRPr="008675F3">
        <w:rPr>
          <w:sz w:val="22"/>
          <w:szCs w:val="22"/>
          <w:u w:val="single"/>
        </w:rPr>
        <w:t>Unemployment</w:t>
      </w:r>
      <w:r w:rsidRPr="008675F3">
        <w:rPr>
          <w:sz w:val="22"/>
          <w:szCs w:val="22"/>
        </w:rPr>
        <w:t xml:space="preserve">        </w:t>
      </w:r>
      <w:r w:rsidRPr="008675F3">
        <w:rPr>
          <w:sz w:val="22"/>
          <w:szCs w:val="22"/>
          <w:u w:val="single"/>
        </w:rPr>
        <w:t>Annual</w:t>
      </w:r>
      <w:r w:rsidRPr="008675F3">
        <w:rPr>
          <w:sz w:val="22"/>
          <w:szCs w:val="22"/>
        </w:rPr>
        <w:tab/>
      </w:r>
      <w:r w:rsidRPr="008675F3">
        <w:rPr>
          <w:sz w:val="22"/>
          <w:szCs w:val="22"/>
        </w:rPr>
        <w:tab/>
      </w:r>
      <w:r w:rsidRPr="008675F3">
        <w:rPr>
          <w:sz w:val="22"/>
          <w:szCs w:val="22"/>
        </w:rPr>
        <w:tab/>
        <w:t xml:space="preserve"> </w:t>
      </w:r>
      <w:r w:rsidRPr="008675F3">
        <w:rPr>
          <w:sz w:val="22"/>
          <w:szCs w:val="22"/>
        </w:rPr>
        <w:tab/>
      </w:r>
      <w:r w:rsidRPr="008675F3">
        <w:rPr>
          <w:sz w:val="22"/>
          <w:szCs w:val="22"/>
        </w:rPr>
        <w:tab/>
      </w:r>
      <w:r w:rsidRPr="008675F3">
        <w:rPr>
          <w:sz w:val="22"/>
          <w:szCs w:val="22"/>
        </w:rPr>
        <w:tab/>
      </w:r>
      <w:r w:rsidRPr="008675F3">
        <w:rPr>
          <w:sz w:val="22"/>
          <w:szCs w:val="22"/>
        </w:rPr>
        <w:tab/>
      </w:r>
      <w:r w:rsidRPr="008675F3">
        <w:rPr>
          <w:sz w:val="22"/>
          <w:szCs w:val="22"/>
        </w:rPr>
        <w:tab/>
        <w:t xml:space="preserve">          </w:t>
      </w:r>
      <w:r w:rsidR="008675F3">
        <w:rPr>
          <w:sz w:val="22"/>
          <w:szCs w:val="22"/>
        </w:rPr>
        <w:tab/>
      </w:r>
      <w:r w:rsidR="008675F3">
        <w:rPr>
          <w:sz w:val="22"/>
          <w:szCs w:val="22"/>
        </w:rPr>
        <w:tab/>
      </w:r>
      <w:r w:rsidRPr="008675F3">
        <w:rPr>
          <w:sz w:val="22"/>
          <w:szCs w:val="22"/>
        </w:rPr>
        <w:t>(millions)</w:t>
      </w:r>
      <w:r w:rsidRPr="008675F3">
        <w:rPr>
          <w:sz w:val="22"/>
          <w:szCs w:val="22"/>
        </w:rPr>
        <w:tab/>
        <w:t xml:space="preserve">        </w:t>
      </w:r>
      <w:r w:rsidRPr="008675F3">
        <w:rPr>
          <w:sz w:val="22"/>
          <w:szCs w:val="22"/>
          <w:u w:val="single"/>
        </w:rPr>
        <w:t>Rate</w:t>
      </w:r>
    </w:p>
    <w:p w:rsidR="00445035" w:rsidRPr="008675F3" w:rsidRDefault="00445035">
      <w:pPr>
        <w:rPr>
          <w:rFonts w:ascii="Arial" w:hAnsi="Arial" w:cs="Arial"/>
          <w:b/>
          <w:bCs/>
          <w:sz w:val="22"/>
          <w:szCs w:val="22"/>
        </w:rPr>
      </w:pPr>
    </w:p>
    <w:p w:rsidR="00445035" w:rsidRPr="008675F3" w:rsidRDefault="00C67BA5">
      <w:pPr>
        <w:rPr>
          <w:rFonts w:ascii="Arial" w:hAnsi="Arial" w:cs="Arial"/>
          <w:sz w:val="22"/>
          <w:szCs w:val="22"/>
        </w:rPr>
      </w:pPr>
      <w:r w:rsidRPr="008675F3">
        <w:rPr>
          <w:rFonts w:ascii="Arial" w:hAnsi="Arial" w:cs="Arial"/>
          <w:sz w:val="22"/>
          <w:szCs w:val="22"/>
        </w:rPr>
        <w:t>Less Than High School Diploma</w:t>
      </w:r>
      <w:r w:rsidRPr="008675F3">
        <w:rPr>
          <w:rFonts w:ascii="Arial" w:hAnsi="Arial" w:cs="Arial"/>
          <w:sz w:val="22"/>
          <w:szCs w:val="22"/>
        </w:rPr>
        <w:tab/>
        <w:t xml:space="preserve">     15.1%</w:t>
      </w:r>
      <w:r w:rsidRPr="008675F3">
        <w:rPr>
          <w:rFonts w:ascii="Arial" w:hAnsi="Arial" w:cs="Arial"/>
          <w:sz w:val="22"/>
          <w:szCs w:val="22"/>
        </w:rPr>
        <w:tab/>
      </w:r>
      <w:r w:rsidRPr="008675F3">
        <w:rPr>
          <w:rFonts w:ascii="Arial" w:hAnsi="Arial" w:cs="Arial"/>
          <w:sz w:val="22"/>
          <w:szCs w:val="22"/>
        </w:rPr>
        <w:tab/>
        <w:t>.8</w:t>
      </w:r>
      <w:r w:rsidRPr="008675F3">
        <w:rPr>
          <w:rFonts w:ascii="Arial" w:hAnsi="Arial" w:cs="Arial"/>
          <w:sz w:val="22"/>
          <w:szCs w:val="22"/>
        </w:rPr>
        <w:tab/>
      </w:r>
      <w:r w:rsidRPr="008675F3">
        <w:rPr>
          <w:rFonts w:ascii="Arial" w:hAnsi="Arial" w:cs="Arial"/>
          <w:sz w:val="22"/>
          <w:szCs w:val="22"/>
        </w:rPr>
        <w:tab/>
        <w:t xml:space="preserve">        9.0</w:t>
      </w:r>
      <w:r w:rsidRPr="008675F3">
        <w:rPr>
          <w:rFonts w:ascii="Arial" w:hAnsi="Arial" w:cs="Arial"/>
          <w:sz w:val="22"/>
          <w:szCs w:val="22"/>
        </w:rPr>
        <w:tab/>
      </w:r>
      <w:r w:rsidRPr="008675F3">
        <w:rPr>
          <w:rFonts w:ascii="Arial" w:hAnsi="Arial" w:cs="Arial"/>
          <w:sz w:val="22"/>
          <w:szCs w:val="22"/>
        </w:rPr>
        <w:tab/>
        <w:t>$20,224</w:t>
      </w:r>
      <w:r w:rsidRPr="008675F3">
        <w:rPr>
          <w:rFonts w:ascii="Arial" w:hAnsi="Arial" w:cs="Arial"/>
          <w:sz w:val="22"/>
          <w:szCs w:val="22"/>
        </w:rPr>
        <w:tab/>
        <w:t xml:space="preserve">  </w:t>
      </w:r>
      <w:r w:rsidRPr="008675F3">
        <w:rPr>
          <w:rFonts w:ascii="Arial" w:hAnsi="Arial" w:cs="Arial"/>
          <w:sz w:val="22"/>
          <w:szCs w:val="22"/>
        </w:rPr>
        <w:tab/>
      </w:r>
      <w:r w:rsidRPr="008675F3">
        <w:rPr>
          <w:rFonts w:ascii="Arial" w:hAnsi="Arial" w:cs="Arial"/>
          <w:sz w:val="22"/>
          <w:szCs w:val="22"/>
        </w:rPr>
        <w:tab/>
      </w:r>
      <w:r w:rsidRPr="008675F3">
        <w:rPr>
          <w:rFonts w:ascii="Arial" w:hAnsi="Arial" w:cs="Arial"/>
          <w:sz w:val="22"/>
          <w:szCs w:val="22"/>
        </w:rPr>
        <w:tab/>
      </w:r>
      <w:r w:rsidRPr="008675F3">
        <w:rPr>
          <w:rFonts w:ascii="Arial" w:hAnsi="Arial" w:cs="Arial"/>
          <w:sz w:val="22"/>
          <w:szCs w:val="22"/>
        </w:rPr>
        <w:tab/>
      </w:r>
    </w:p>
    <w:p w:rsidR="00445035" w:rsidRPr="008675F3" w:rsidRDefault="00C67BA5">
      <w:pPr>
        <w:rPr>
          <w:rFonts w:ascii="Arial" w:hAnsi="Arial" w:cs="Arial"/>
          <w:sz w:val="22"/>
          <w:szCs w:val="22"/>
        </w:rPr>
      </w:pPr>
      <w:r w:rsidRPr="008675F3">
        <w:rPr>
          <w:rFonts w:ascii="Arial" w:hAnsi="Arial" w:cs="Arial"/>
          <w:sz w:val="22"/>
          <w:szCs w:val="22"/>
        </w:rPr>
        <w:t>High School Diploma</w:t>
      </w:r>
      <w:r w:rsidRPr="008675F3">
        <w:rPr>
          <w:rFonts w:ascii="Arial" w:hAnsi="Arial" w:cs="Arial"/>
          <w:sz w:val="22"/>
          <w:szCs w:val="22"/>
        </w:rPr>
        <w:tab/>
      </w:r>
      <w:r w:rsidRPr="008675F3">
        <w:rPr>
          <w:rFonts w:ascii="Arial" w:hAnsi="Arial" w:cs="Arial"/>
          <w:sz w:val="22"/>
          <w:szCs w:val="22"/>
        </w:rPr>
        <w:tab/>
        <w:t xml:space="preserve">     </w:t>
      </w:r>
      <w:r w:rsidR="008675F3">
        <w:rPr>
          <w:rFonts w:ascii="Arial" w:hAnsi="Arial" w:cs="Arial"/>
          <w:sz w:val="22"/>
          <w:szCs w:val="22"/>
        </w:rPr>
        <w:tab/>
        <w:t xml:space="preserve">     </w:t>
      </w:r>
      <w:r w:rsidRPr="008675F3">
        <w:rPr>
          <w:rFonts w:ascii="Arial" w:hAnsi="Arial" w:cs="Arial"/>
          <w:sz w:val="22"/>
          <w:szCs w:val="22"/>
        </w:rPr>
        <w:t>31.5%</w:t>
      </w:r>
      <w:r w:rsidRPr="008675F3">
        <w:rPr>
          <w:rFonts w:ascii="Arial" w:hAnsi="Arial" w:cs="Arial"/>
          <w:sz w:val="22"/>
          <w:szCs w:val="22"/>
        </w:rPr>
        <w:tab/>
      </w:r>
      <w:r w:rsidRPr="008675F3">
        <w:rPr>
          <w:rFonts w:ascii="Arial" w:hAnsi="Arial" w:cs="Arial"/>
          <w:sz w:val="22"/>
          <w:szCs w:val="22"/>
        </w:rPr>
        <w:tab/>
        <w:t>1.0</w:t>
      </w:r>
      <w:r w:rsidRPr="008675F3">
        <w:rPr>
          <w:rFonts w:ascii="Arial" w:hAnsi="Arial" w:cs="Arial"/>
          <w:sz w:val="22"/>
          <w:szCs w:val="22"/>
        </w:rPr>
        <w:tab/>
      </w:r>
      <w:r w:rsidRPr="008675F3">
        <w:rPr>
          <w:rFonts w:ascii="Arial" w:hAnsi="Arial" w:cs="Arial"/>
          <w:sz w:val="22"/>
          <w:szCs w:val="22"/>
        </w:rPr>
        <w:tab/>
        <w:t xml:space="preserve">        5.7</w:t>
      </w:r>
      <w:r w:rsidRPr="008675F3">
        <w:rPr>
          <w:rFonts w:ascii="Arial" w:hAnsi="Arial" w:cs="Arial"/>
          <w:sz w:val="22"/>
          <w:szCs w:val="22"/>
        </w:rPr>
        <w:tab/>
      </w:r>
      <w:r w:rsidRPr="008675F3">
        <w:rPr>
          <w:rFonts w:ascii="Arial" w:hAnsi="Arial" w:cs="Arial"/>
          <w:sz w:val="22"/>
          <w:szCs w:val="22"/>
        </w:rPr>
        <w:tab/>
        <w:t>$28,565</w:t>
      </w:r>
    </w:p>
    <w:p w:rsidR="00445035" w:rsidRPr="008675F3" w:rsidRDefault="00445035">
      <w:pPr>
        <w:rPr>
          <w:rFonts w:ascii="Arial" w:hAnsi="Arial" w:cs="Arial"/>
          <w:sz w:val="22"/>
          <w:szCs w:val="22"/>
        </w:rPr>
      </w:pPr>
    </w:p>
    <w:p w:rsidR="00445035" w:rsidRPr="008675F3" w:rsidRDefault="00C67BA5">
      <w:pPr>
        <w:rPr>
          <w:rFonts w:ascii="Arial" w:hAnsi="Arial" w:cs="Arial"/>
          <w:sz w:val="22"/>
          <w:szCs w:val="22"/>
        </w:rPr>
      </w:pPr>
      <w:r w:rsidRPr="008675F3">
        <w:rPr>
          <w:rFonts w:ascii="Arial" w:hAnsi="Arial" w:cs="Arial"/>
          <w:sz w:val="22"/>
          <w:szCs w:val="22"/>
        </w:rPr>
        <w:t>Some College (no degree)</w:t>
      </w:r>
      <w:r w:rsidRPr="008675F3">
        <w:rPr>
          <w:rFonts w:ascii="Arial" w:hAnsi="Arial" w:cs="Arial"/>
          <w:sz w:val="22"/>
          <w:szCs w:val="22"/>
        </w:rPr>
        <w:tab/>
      </w:r>
      <w:r w:rsidRPr="008675F3">
        <w:rPr>
          <w:rFonts w:ascii="Arial" w:hAnsi="Arial" w:cs="Arial"/>
          <w:sz w:val="22"/>
          <w:szCs w:val="22"/>
        </w:rPr>
        <w:tab/>
        <w:t xml:space="preserve">     19.0%</w:t>
      </w:r>
      <w:r w:rsidRPr="008675F3">
        <w:rPr>
          <w:rFonts w:ascii="Arial" w:hAnsi="Arial" w:cs="Arial"/>
          <w:sz w:val="22"/>
          <w:szCs w:val="22"/>
        </w:rPr>
        <w:tab/>
      </w:r>
      <w:r w:rsidRPr="008675F3">
        <w:rPr>
          <w:rFonts w:ascii="Arial" w:hAnsi="Arial" w:cs="Arial"/>
          <w:sz w:val="22"/>
          <w:szCs w:val="22"/>
        </w:rPr>
        <w:tab/>
        <w:t>1.3</w:t>
      </w:r>
      <w:r w:rsidRPr="008675F3">
        <w:rPr>
          <w:rFonts w:ascii="Arial" w:hAnsi="Arial" w:cs="Arial"/>
          <w:sz w:val="22"/>
          <w:szCs w:val="22"/>
        </w:rPr>
        <w:tab/>
      </w:r>
      <w:r w:rsidRPr="008675F3">
        <w:rPr>
          <w:rFonts w:ascii="Arial" w:hAnsi="Arial" w:cs="Arial"/>
          <w:sz w:val="22"/>
          <w:szCs w:val="22"/>
        </w:rPr>
        <w:tab/>
        <w:t xml:space="preserve">        5.1</w:t>
      </w:r>
      <w:r w:rsidRPr="008675F3">
        <w:rPr>
          <w:rFonts w:ascii="Arial" w:hAnsi="Arial" w:cs="Arial"/>
          <w:sz w:val="22"/>
          <w:szCs w:val="22"/>
        </w:rPr>
        <w:tab/>
      </w:r>
      <w:r w:rsidRPr="008675F3">
        <w:rPr>
          <w:rFonts w:ascii="Arial" w:hAnsi="Arial" w:cs="Arial"/>
          <w:sz w:val="22"/>
          <w:szCs w:val="22"/>
        </w:rPr>
        <w:tab/>
        <w:t>$33,629</w:t>
      </w:r>
      <w:r w:rsidRPr="008675F3">
        <w:rPr>
          <w:rFonts w:ascii="Arial" w:hAnsi="Arial" w:cs="Arial"/>
          <w:sz w:val="22"/>
          <w:szCs w:val="22"/>
        </w:rPr>
        <w:tab/>
      </w:r>
      <w:r w:rsidRPr="008675F3">
        <w:rPr>
          <w:rFonts w:ascii="Arial" w:hAnsi="Arial" w:cs="Arial"/>
          <w:sz w:val="22"/>
          <w:szCs w:val="22"/>
        </w:rPr>
        <w:tab/>
      </w:r>
      <w:r w:rsidRPr="008675F3">
        <w:rPr>
          <w:rFonts w:ascii="Arial" w:hAnsi="Arial" w:cs="Arial"/>
          <w:sz w:val="22"/>
          <w:szCs w:val="22"/>
        </w:rPr>
        <w:tab/>
      </w:r>
      <w:r w:rsidRPr="008675F3">
        <w:rPr>
          <w:rFonts w:ascii="Arial" w:hAnsi="Arial" w:cs="Arial"/>
          <w:sz w:val="22"/>
          <w:szCs w:val="22"/>
        </w:rPr>
        <w:tab/>
      </w:r>
      <w:r w:rsidRPr="008675F3">
        <w:rPr>
          <w:rFonts w:ascii="Arial" w:hAnsi="Arial" w:cs="Arial"/>
          <w:sz w:val="22"/>
          <w:szCs w:val="22"/>
        </w:rPr>
        <w:tab/>
      </w:r>
      <w:r w:rsidRPr="008675F3">
        <w:rPr>
          <w:rFonts w:ascii="Arial" w:hAnsi="Arial" w:cs="Arial"/>
          <w:sz w:val="22"/>
          <w:szCs w:val="22"/>
        </w:rPr>
        <w:tab/>
      </w:r>
    </w:p>
    <w:p w:rsidR="00445035" w:rsidRPr="008675F3" w:rsidRDefault="00C67BA5">
      <w:pPr>
        <w:rPr>
          <w:rFonts w:ascii="Arial" w:hAnsi="Arial" w:cs="Arial"/>
          <w:sz w:val="22"/>
          <w:szCs w:val="22"/>
        </w:rPr>
      </w:pPr>
      <w:r w:rsidRPr="008675F3">
        <w:rPr>
          <w:rFonts w:ascii="Arial" w:hAnsi="Arial" w:cs="Arial"/>
          <w:sz w:val="22"/>
          <w:szCs w:val="22"/>
        </w:rPr>
        <w:t>Associate Degree (2 yr college)</w:t>
      </w:r>
      <w:r w:rsidRPr="008675F3">
        <w:rPr>
          <w:rFonts w:ascii="Arial" w:hAnsi="Arial" w:cs="Arial"/>
          <w:sz w:val="22"/>
          <w:szCs w:val="22"/>
        </w:rPr>
        <w:tab/>
        <w:t xml:space="preserve">      8.2%</w:t>
      </w:r>
      <w:r w:rsidRPr="008675F3">
        <w:rPr>
          <w:rFonts w:ascii="Arial" w:hAnsi="Arial" w:cs="Arial"/>
          <w:sz w:val="22"/>
          <w:szCs w:val="22"/>
        </w:rPr>
        <w:tab/>
      </w:r>
      <w:r w:rsidRPr="008675F3">
        <w:rPr>
          <w:rFonts w:ascii="Arial" w:hAnsi="Arial" w:cs="Arial"/>
          <w:sz w:val="22"/>
          <w:szCs w:val="22"/>
        </w:rPr>
        <w:tab/>
        <w:t>1.5</w:t>
      </w:r>
      <w:r w:rsidRPr="008675F3">
        <w:rPr>
          <w:rFonts w:ascii="Arial" w:hAnsi="Arial" w:cs="Arial"/>
          <w:sz w:val="22"/>
          <w:szCs w:val="22"/>
        </w:rPr>
        <w:tab/>
      </w:r>
      <w:r w:rsidRPr="008675F3">
        <w:rPr>
          <w:rFonts w:ascii="Arial" w:hAnsi="Arial" w:cs="Arial"/>
          <w:sz w:val="22"/>
          <w:szCs w:val="22"/>
        </w:rPr>
        <w:tab/>
        <w:t xml:space="preserve">        3.7</w:t>
      </w:r>
      <w:r w:rsidRPr="008675F3">
        <w:rPr>
          <w:rFonts w:ascii="Arial" w:hAnsi="Arial" w:cs="Arial"/>
          <w:sz w:val="22"/>
          <w:szCs w:val="22"/>
        </w:rPr>
        <w:tab/>
      </w:r>
      <w:r w:rsidRPr="008675F3">
        <w:rPr>
          <w:rFonts w:ascii="Arial" w:hAnsi="Arial" w:cs="Arial"/>
          <w:sz w:val="22"/>
          <w:szCs w:val="22"/>
        </w:rPr>
        <w:tab/>
        <w:t>$37,875</w:t>
      </w:r>
    </w:p>
    <w:p w:rsidR="00445035" w:rsidRPr="008675F3" w:rsidRDefault="00C67BA5">
      <w:pPr>
        <w:rPr>
          <w:rFonts w:ascii="Arial" w:hAnsi="Arial" w:cs="Arial"/>
          <w:sz w:val="22"/>
          <w:szCs w:val="22"/>
        </w:rPr>
      </w:pPr>
      <w:r w:rsidRPr="008675F3">
        <w:rPr>
          <w:rFonts w:ascii="Arial" w:hAnsi="Arial" w:cs="Arial"/>
          <w:sz w:val="22"/>
          <w:szCs w:val="22"/>
        </w:rPr>
        <w:tab/>
      </w:r>
      <w:r w:rsidRPr="008675F3">
        <w:rPr>
          <w:rFonts w:ascii="Arial" w:hAnsi="Arial" w:cs="Arial"/>
          <w:sz w:val="22"/>
          <w:szCs w:val="22"/>
        </w:rPr>
        <w:tab/>
      </w:r>
      <w:r w:rsidRPr="008675F3">
        <w:rPr>
          <w:rFonts w:ascii="Arial" w:hAnsi="Arial" w:cs="Arial"/>
          <w:sz w:val="22"/>
          <w:szCs w:val="22"/>
        </w:rPr>
        <w:tab/>
      </w:r>
    </w:p>
    <w:p w:rsidR="00445035" w:rsidRPr="008675F3" w:rsidRDefault="00C67BA5">
      <w:pPr>
        <w:rPr>
          <w:rFonts w:ascii="Arial" w:hAnsi="Arial" w:cs="Arial"/>
          <w:sz w:val="22"/>
          <w:szCs w:val="22"/>
        </w:rPr>
      </w:pPr>
      <w:r w:rsidRPr="008675F3">
        <w:rPr>
          <w:rFonts w:ascii="Arial" w:hAnsi="Arial" w:cs="Arial"/>
          <w:sz w:val="22"/>
          <w:szCs w:val="22"/>
        </w:rPr>
        <w:t>Bachelor’s Degree (4 yr college)</w:t>
      </w:r>
      <w:r w:rsidRPr="008675F3">
        <w:rPr>
          <w:rFonts w:ascii="Arial" w:hAnsi="Arial" w:cs="Arial"/>
          <w:sz w:val="22"/>
          <w:szCs w:val="22"/>
        </w:rPr>
        <w:tab/>
        <w:t xml:space="preserve">     17.5%</w:t>
      </w:r>
      <w:r w:rsidRPr="008675F3">
        <w:rPr>
          <w:rFonts w:ascii="Arial" w:hAnsi="Arial" w:cs="Arial"/>
          <w:sz w:val="22"/>
          <w:szCs w:val="22"/>
        </w:rPr>
        <w:tab/>
      </w:r>
      <w:r w:rsidRPr="008675F3">
        <w:rPr>
          <w:rFonts w:ascii="Arial" w:hAnsi="Arial" w:cs="Arial"/>
          <w:sz w:val="22"/>
          <w:szCs w:val="22"/>
        </w:rPr>
        <w:tab/>
        <w:t>1.9</w:t>
      </w:r>
      <w:r w:rsidRPr="008675F3">
        <w:rPr>
          <w:rFonts w:ascii="Arial" w:hAnsi="Arial" w:cs="Arial"/>
          <w:sz w:val="22"/>
          <w:szCs w:val="22"/>
        </w:rPr>
        <w:tab/>
      </w:r>
      <w:r w:rsidRPr="008675F3">
        <w:rPr>
          <w:rFonts w:ascii="Arial" w:hAnsi="Arial" w:cs="Arial"/>
          <w:sz w:val="22"/>
          <w:szCs w:val="22"/>
        </w:rPr>
        <w:tab/>
        <w:t xml:space="preserve">        2.8</w:t>
      </w:r>
      <w:r w:rsidRPr="008675F3">
        <w:rPr>
          <w:rFonts w:ascii="Arial" w:hAnsi="Arial" w:cs="Arial"/>
          <w:sz w:val="22"/>
          <w:szCs w:val="22"/>
        </w:rPr>
        <w:tab/>
      </w:r>
      <w:r w:rsidRPr="008675F3">
        <w:rPr>
          <w:rFonts w:ascii="Arial" w:hAnsi="Arial" w:cs="Arial"/>
          <w:sz w:val="22"/>
          <w:szCs w:val="22"/>
        </w:rPr>
        <w:tab/>
        <w:t>$48,745</w:t>
      </w:r>
    </w:p>
    <w:p w:rsidR="00445035" w:rsidRPr="008675F3" w:rsidRDefault="00C67BA5">
      <w:pPr>
        <w:rPr>
          <w:rFonts w:ascii="Arial" w:hAnsi="Arial" w:cs="Arial"/>
          <w:sz w:val="22"/>
          <w:szCs w:val="22"/>
        </w:rPr>
      </w:pPr>
      <w:r w:rsidRPr="008675F3">
        <w:rPr>
          <w:rFonts w:ascii="Arial" w:hAnsi="Arial" w:cs="Arial"/>
          <w:sz w:val="22"/>
          <w:szCs w:val="22"/>
        </w:rPr>
        <w:tab/>
      </w:r>
      <w:r w:rsidRPr="008675F3">
        <w:rPr>
          <w:rFonts w:ascii="Arial" w:hAnsi="Arial" w:cs="Arial"/>
          <w:sz w:val="22"/>
          <w:szCs w:val="22"/>
        </w:rPr>
        <w:tab/>
      </w:r>
      <w:r w:rsidRPr="008675F3">
        <w:rPr>
          <w:rFonts w:ascii="Arial" w:hAnsi="Arial" w:cs="Arial"/>
          <w:sz w:val="22"/>
          <w:szCs w:val="22"/>
        </w:rPr>
        <w:tab/>
      </w:r>
    </w:p>
    <w:p w:rsidR="00445035" w:rsidRPr="008675F3" w:rsidRDefault="00C67BA5">
      <w:pPr>
        <w:rPr>
          <w:rFonts w:ascii="Arial" w:hAnsi="Arial" w:cs="Arial"/>
          <w:sz w:val="22"/>
          <w:szCs w:val="22"/>
        </w:rPr>
      </w:pPr>
      <w:r w:rsidRPr="008675F3">
        <w:rPr>
          <w:rFonts w:ascii="Arial" w:hAnsi="Arial" w:cs="Arial"/>
          <w:sz w:val="22"/>
          <w:szCs w:val="22"/>
        </w:rPr>
        <w:t>Master’s Degree (6 yr college)</w:t>
      </w:r>
      <w:r w:rsidRPr="008675F3">
        <w:rPr>
          <w:rFonts w:ascii="Arial" w:hAnsi="Arial" w:cs="Arial"/>
          <w:sz w:val="22"/>
          <w:szCs w:val="22"/>
        </w:rPr>
        <w:tab/>
        <w:t xml:space="preserve">       6.2%</w:t>
      </w:r>
      <w:r w:rsidRPr="008675F3">
        <w:rPr>
          <w:rFonts w:ascii="Arial" w:hAnsi="Arial" w:cs="Arial"/>
          <w:sz w:val="22"/>
          <w:szCs w:val="22"/>
        </w:rPr>
        <w:tab/>
      </w:r>
      <w:r w:rsidRPr="008675F3">
        <w:rPr>
          <w:rFonts w:ascii="Arial" w:hAnsi="Arial" w:cs="Arial"/>
          <w:sz w:val="22"/>
          <w:szCs w:val="22"/>
        </w:rPr>
        <w:tab/>
        <w:t>2.1</w:t>
      </w:r>
      <w:r w:rsidRPr="008675F3">
        <w:rPr>
          <w:rFonts w:ascii="Arial" w:hAnsi="Arial" w:cs="Arial"/>
          <w:sz w:val="22"/>
          <w:szCs w:val="22"/>
        </w:rPr>
        <w:tab/>
      </w:r>
      <w:r w:rsidRPr="008675F3">
        <w:rPr>
          <w:rFonts w:ascii="Arial" w:hAnsi="Arial" w:cs="Arial"/>
          <w:sz w:val="22"/>
          <w:szCs w:val="22"/>
        </w:rPr>
        <w:tab/>
        <w:t xml:space="preserve">        2.4</w:t>
      </w:r>
      <w:r w:rsidRPr="008675F3">
        <w:rPr>
          <w:rFonts w:ascii="Arial" w:hAnsi="Arial" w:cs="Arial"/>
          <w:sz w:val="22"/>
          <w:szCs w:val="22"/>
        </w:rPr>
        <w:tab/>
      </w:r>
      <w:r w:rsidRPr="008675F3">
        <w:rPr>
          <w:rFonts w:ascii="Arial" w:hAnsi="Arial" w:cs="Arial"/>
          <w:sz w:val="22"/>
          <w:szCs w:val="22"/>
        </w:rPr>
        <w:tab/>
        <w:t>$60,421</w:t>
      </w:r>
    </w:p>
    <w:p w:rsidR="00445035" w:rsidRPr="008675F3" w:rsidRDefault="00C67BA5">
      <w:pPr>
        <w:rPr>
          <w:rFonts w:ascii="Arial" w:hAnsi="Arial" w:cs="Arial"/>
          <w:sz w:val="22"/>
          <w:szCs w:val="22"/>
        </w:rPr>
      </w:pPr>
      <w:r w:rsidRPr="008675F3">
        <w:rPr>
          <w:rFonts w:ascii="Arial" w:hAnsi="Arial" w:cs="Arial"/>
          <w:sz w:val="22"/>
          <w:szCs w:val="22"/>
        </w:rPr>
        <w:tab/>
      </w:r>
      <w:r w:rsidRPr="008675F3">
        <w:rPr>
          <w:rFonts w:ascii="Arial" w:hAnsi="Arial" w:cs="Arial"/>
          <w:sz w:val="22"/>
          <w:szCs w:val="22"/>
        </w:rPr>
        <w:tab/>
      </w:r>
      <w:r w:rsidRPr="008675F3">
        <w:rPr>
          <w:rFonts w:ascii="Arial" w:hAnsi="Arial" w:cs="Arial"/>
          <w:sz w:val="22"/>
          <w:szCs w:val="22"/>
        </w:rPr>
        <w:tab/>
      </w:r>
    </w:p>
    <w:p w:rsidR="00445035" w:rsidRPr="008675F3" w:rsidRDefault="00C67BA5">
      <w:pPr>
        <w:rPr>
          <w:rFonts w:ascii="Arial" w:hAnsi="Arial" w:cs="Arial"/>
          <w:sz w:val="22"/>
          <w:szCs w:val="22"/>
        </w:rPr>
      </w:pPr>
      <w:r w:rsidRPr="008675F3">
        <w:rPr>
          <w:rFonts w:ascii="Arial" w:hAnsi="Arial" w:cs="Arial"/>
          <w:sz w:val="22"/>
          <w:szCs w:val="22"/>
        </w:rPr>
        <w:t xml:space="preserve">Professional Degree (6-10 yr college) </w:t>
      </w:r>
      <w:r w:rsidR="008675F3">
        <w:rPr>
          <w:rFonts w:ascii="Arial" w:hAnsi="Arial" w:cs="Arial"/>
          <w:sz w:val="22"/>
          <w:szCs w:val="22"/>
        </w:rPr>
        <w:t xml:space="preserve">     </w:t>
      </w:r>
      <w:r w:rsidRPr="008675F3">
        <w:rPr>
          <w:rFonts w:ascii="Arial" w:hAnsi="Arial" w:cs="Arial"/>
          <w:sz w:val="22"/>
          <w:szCs w:val="22"/>
        </w:rPr>
        <w:t>1.4%</w:t>
      </w:r>
      <w:r w:rsidRPr="008675F3">
        <w:rPr>
          <w:rFonts w:ascii="Arial" w:hAnsi="Arial" w:cs="Arial"/>
          <w:sz w:val="22"/>
          <w:szCs w:val="22"/>
        </w:rPr>
        <w:tab/>
      </w:r>
      <w:r w:rsidRPr="008675F3">
        <w:rPr>
          <w:rFonts w:ascii="Arial" w:hAnsi="Arial" w:cs="Arial"/>
          <w:sz w:val="22"/>
          <w:szCs w:val="22"/>
        </w:rPr>
        <w:tab/>
        <w:t>4.1</w:t>
      </w:r>
      <w:r w:rsidRPr="008675F3">
        <w:rPr>
          <w:rFonts w:ascii="Arial" w:hAnsi="Arial" w:cs="Arial"/>
          <w:sz w:val="22"/>
          <w:szCs w:val="22"/>
        </w:rPr>
        <w:tab/>
      </w:r>
      <w:r w:rsidRPr="008675F3">
        <w:rPr>
          <w:rFonts w:ascii="Arial" w:hAnsi="Arial" w:cs="Arial"/>
          <w:sz w:val="22"/>
          <w:szCs w:val="22"/>
        </w:rPr>
        <w:tab/>
        <w:t xml:space="preserve">        1.7</w:t>
      </w:r>
      <w:r w:rsidRPr="008675F3">
        <w:rPr>
          <w:rFonts w:ascii="Arial" w:hAnsi="Arial" w:cs="Arial"/>
          <w:sz w:val="22"/>
          <w:szCs w:val="22"/>
        </w:rPr>
        <w:tab/>
      </w:r>
      <w:r w:rsidRPr="008675F3">
        <w:rPr>
          <w:rFonts w:ascii="Arial" w:hAnsi="Arial" w:cs="Arial"/>
          <w:sz w:val="22"/>
          <w:szCs w:val="22"/>
        </w:rPr>
        <w:tab/>
        <w:t>$83,304</w:t>
      </w:r>
    </w:p>
    <w:p w:rsidR="00445035" w:rsidRPr="008675F3" w:rsidRDefault="00C67BA5">
      <w:pPr>
        <w:rPr>
          <w:rFonts w:ascii="Arial" w:hAnsi="Arial" w:cs="Arial"/>
          <w:sz w:val="22"/>
          <w:szCs w:val="22"/>
        </w:rPr>
      </w:pPr>
      <w:r w:rsidRPr="008675F3">
        <w:rPr>
          <w:rFonts w:ascii="Arial" w:hAnsi="Arial" w:cs="Arial"/>
          <w:sz w:val="22"/>
          <w:szCs w:val="22"/>
        </w:rPr>
        <w:tab/>
      </w:r>
      <w:r w:rsidRPr="008675F3">
        <w:rPr>
          <w:rFonts w:ascii="Arial" w:hAnsi="Arial" w:cs="Arial"/>
          <w:sz w:val="22"/>
          <w:szCs w:val="22"/>
        </w:rPr>
        <w:tab/>
      </w:r>
      <w:r w:rsidRPr="008675F3">
        <w:rPr>
          <w:rFonts w:ascii="Arial" w:hAnsi="Arial" w:cs="Arial"/>
          <w:sz w:val="22"/>
          <w:szCs w:val="22"/>
        </w:rPr>
        <w:tab/>
      </w:r>
    </w:p>
    <w:p w:rsidR="00445035" w:rsidRPr="008675F3" w:rsidRDefault="00C67BA5">
      <w:pPr>
        <w:rPr>
          <w:rFonts w:ascii="Arial" w:hAnsi="Arial" w:cs="Arial"/>
          <w:sz w:val="22"/>
          <w:szCs w:val="22"/>
        </w:rPr>
      </w:pPr>
      <w:r w:rsidRPr="008675F3">
        <w:rPr>
          <w:rFonts w:ascii="Arial" w:hAnsi="Arial" w:cs="Arial"/>
          <w:sz w:val="22"/>
          <w:szCs w:val="22"/>
        </w:rPr>
        <w:t>Doctorate Degree (7-8 yr college)</w:t>
      </w:r>
      <w:r w:rsidRPr="008675F3">
        <w:rPr>
          <w:rFonts w:ascii="Arial" w:hAnsi="Arial" w:cs="Arial"/>
          <w:sz w:val="22"/>
          <w:szCs w:val="22"/>
        </w:rPr>
        <w:tab/>
        <w:t xml:space="preserve">       1.1%</w:t>
      </w:r>
      <w:r w:rsidRPr="008675F3">
        <w:rPr>
          <w:rFonts w:ascii="Arial" w:hAnsi="Arial" w:cs="Arial"/>
          <w:sz w:val="22"/>
          <w:szCs w:val="22"/>
        </w:rPr>
        <w:tab/>
      </w:r>
      <w:r w:rsidRPr="008675F3">
        <w:rPr>
          <w:rFonts w:ascii="Arial" w:hAnsi="Arial" w:cs="Arial"/>
          <w:sz w:val="22"/>
          <w:szCs w:val="22"/>
        </w:rPr>
        <w:tab/>
        <w:t>3.1</w:t>
      </w:r>
      <w:r w:rsidRPr="008675F3">
        <w:rPr>
          <w:rFonts w:ascii="Arial" w:hAnsi="Arial" w:cs="Arial"/>
          <w:sz w:val="22"/>
          <w:szCs w:val="22"/>
        </w:rPr>
        <w:tab/>
      </w:r>
      <w:r w:rsidRPr="008675F3">
        <w:rPr>
          <w:rFonts w:ascii="Arial" w:hAnsi="Arial" w:cs="Arial"/>
          <w:sz w:val="22"/>
          <w:szCs w:val="22"/>
        </w:rPr>
        <w:tab/>
        <w:t xml:space="preserve">        2.0</w:t>
      </w:r>
      <w:r w:rsidRPr="008675F3">
        <w:rPr>
          <w:rFonts w:ascii="Arial" w:hAnsi="Arial" w:cs="Arial"/>
          <w:sz w:val="22"/>
          <w:szCs w:val="22"/>
        </w:rPr>
        <w:tab/>
      </w:r>
      <w:r w:rsidRPr="008675F3">
        <w:rPr>
          <w:rFonts w:ascii="Arial" w:hAnsi="Arial" w:cs="Arial"/>
          <w:sz w:val="22"/>
          <w:szCs w:val="22"/>
        </w:rPr>
        <w:tab/>
        <w:t>$74,678</w:t>
      </w:r>
      <w:r w:rsidRPr="008675F3">
        <w:rPr>
          <w:rFonts w:ascii="Arial" w:hAnsi="Arial" w:cs="Arial"/>
          <w:sz w:val="22"/>
          <w:szCs w:val="22"/>
        </w:rPr>
        <w:tab/>
      </w:r>
      <w:r w:rsidRPr="008675F3">
        <w:rPr>
          <w:rFonts w:ascii="Arial" w:hAnsi="Arial" w:cs="Arial"/>
          <w:sz w:val="22"/>
          <w:szCs w:val="22"/>
        </w:rPr>
        <w:tab/>
      </w:r>
      <w:r w:rsidRPr="008675F3">
        <w:rPr>
          <w:rFonts w:ascii="Arial" w:hAnsi="Arial" w:cs="Arial"/>
          <w:sz w:val="22"/>
          <w:szCs w:val="22"/>
        </w:rPr>
        <w:tab/>
      </w:r>
    </w:p>
    <w:p w:rsidR="00445035" w:rsidRPr="008675F3" w:rsidRDefault="00445035">
      <w:pPr>
        <w:rPr>
          <w:rFonts w:ascii="Arial" w:hAnsi="Arial" w:cs="Arial"/>
          <w:sz w:val="22"/>
          <w:szCs w:val="22"/>
        </w:rPr>
      </w:pPr>
    </w:p>
    <w:p w:rsidR="00445035" w:rsidRPr="008675F3" w:rsidRDefault="00C67BA5">
      <w:pPr>
        <w:rPr>
          <w:rFonts w:ascii="Arial" w:hAnsi="Arial" w:cs="Arial"/>
          <w:sz w:val="22"/>
          <w:szCs w:val="22"/>
        </w:rPr>
      </w:pPr>
      <w:r w:rsidRPr="008675F3">
        <w:rPr>
          <w:rFonts w:ascii="Arial" w:hAnsi="Arial" w:cs="Arial"/>
          <w:sz w:val="22"/>
          <w:szCs w:val="22"/>
        </w:rPr>
        <w:t>Source:  Bureau of Labor Statistics, Current Population Survey, 2008</w:t>
      </w:r>
    </w:p>
    <w:p w:rsidR="00445035" w:rsidRDefault="00445035">
      <w:pPr>
        <w:rPr>
          <w:rFonts w:ascii="Arial" w:hAnsi="Arial" w:cs="Arial"/>
        </w:rPr>
      </w:pPr>
    </w:p>
    <w:p w:rsidR="00445035" w:rsidRDefault="00C67BA5">
      <w:pPr>
        <w:pStyle w:val="Footer"/>
        <w:tabs>
          <w:tab w:val="clear" w:pos="4320"/>
          <w:tab w:val="clear" w:pos="8640"/>
        </w:tabs>
        <w:rPr>
          <w:sz w:val="18"/>
        </w:rPr>
      </w:pPr>
      <w:r>
        <w:rPr>
          <w:sz w:val="18"/>
        </w:rPr>
        <w:lastRenderedPageBreak/>
        <w:tab/>
      </w:r>
      <w:r>
        <w:rPr>
          <w:sz w:val="18"/>
        </w:rPr>
        <w:tab/>
      </w:r>
    </w:p>
    <w:p w:rsidR="006B1E3B" w:rsidRPr="006B1E3B" w:rsidRDefault="00C67BA5" w:rsidP="006B1E3B">
      <w:pPr>
        <w:pStyle w:val="Heading1"/>
        <w:rPr>
          <w:b/>
          <w:bCs/>
          <w:sz w:val="32"/>
          <w:u w:val="single"/>
        </w:rPr>
      </w:pPr>
      <w:r w:rsidRPr="0020695E">
        <w:rPr>
          <w:b/>
          <w:bCs/>
          <w:sz w:val="32"/>
          <w:u w:val="single"/>
        </w:rPr>
        <w:t>21</w:t>
      </w:r>
      <w:r w:rsidRPr="0020695E">
        <w:rPr>
          <w:b/>
          <w:bCs/>
          <w:sz w:val="32"/>
          <w:u w:val="single"/>
          <w:vertAlign w:val="superscript"/>
        </w:rPr>
        <w:t>st</w:t>
      </w:r>
      <w:r w:rsidRPr="0020695E">
        <w:rPr>
          <w:b/>
          <w:bCs/>
          <w:sz w:val="32"/>
          <w:u w:val="single"/>
        </w:rPr>
        <w:t xml:space="preserve"> Century </w:t>
      </w:r>
      <w:r w:rsidR="006B1E3B">
        <w:rPr>
          <w:b/>
          <w:bCs/>
          <w:sz w:val="32"/>
          <w:u w:val="single"/>
        </w:rPr>
        <w:t xml:space="preserve">Learning </w:t>
      </w:r>
      <w:r w:rsidRPr="0020695E">
        <w:rPr>
          <w:b/>
          <w:bCs/>
          <w:sz w:val="32"/>
          <w:u w:val="single"/>
        </w:rPr>
        <w:t>Skills</w:t>
      </w:r>
      <w:r w:rsidR="006B1E3B" w:rsidRPr="006B1E3B">
        <w:rPr>
          <w:sz w:val="21"/>
          <w:szCs w:val="21"/>
        </w:rPr>
        <w:t xml:space="preserve"> </w:t>
      </w:r>
    </w:p>
    <w:p w:rsidR="006B1E3B" w:rsidRPr="008675F3" w:rsidRDefault="006B1E3B" w:rsidP="006B1E3B">
      <w:pPr>
        <w:shd w:val="clear" w:color="auto" w:fill="FFFFFF"/>
        <w:spacing w:before="100" w:beforeAutospacing="1" w:after="100" w:afterAutospacing="1"/>
        <w:rPr>
          <w:rFonts w:ascii="Arial" w:hAnsi="Arial" w:cs="Arial"/>
          <w:sz w:val="22"/>
          <w:szCs w:val="22"/>
        </w:rPr>
      </w:pPr>
      <w:r w:rsidRPr="008675F3">
        <w:rPr>
          <w:rFonts w:ascii="Arial" w:hAnsi="Arial" w:cs="Arial"/>
          <w:sz w:val="22"/>
          <w:szCs w:val="22"/>
        </w:rPr>
        <w:t>Soft skills are non-academic skills that increasingly are seen as valuable by employers, college admissions officials and scholarship award committees. Plymouth High School evaluates four soft skills: collaboration, respect, initiative and work habits.</w:t>
      </w:r>
    </w:p>
    <w:p w:rsidR="006B1E3B" w:rsidRPr="006B1E3B" w:rsidRDefault="006B1E3B" w:rsidP="006B1E3B">
      <w:pPr>
        <w:shd w:val="clear" w:color="auto" w:fill="FFFFFF"/>
        <w:spacing w:after="2"/>
        <w:rPr>
          <w:rFonts w:ascii="Arial" w:hAnsi="Arial" w:cs="Arial"/>
        </w:rPr>
      </w:pPr>
      <w:r w:rsidRPr="006B1E3B">
        <w:rPr>
          <w:rFonts w:ascii="Arial" w:hAnsi="Arial" w:cs="Arial"/>
          <w:b/>
          <w:bCs/>
        </w:rPr>
        <w:t>How it works</w:t>
      </w:r>
      <w:r w:rsidRPr="006B1E3B">
        <w:rPr>
          <w:rFonts w:ascii="Arial" w:hAnsi="Arial" w:cs="Arial"/>
        </w:rPr>
        <w:t xml:space="preserve"> </w:t>
      </w:r>
    </w:p>
    <w:p w:rsidR="006B1E3B" w:rsidRPr="008675F3" w:rsidRDefault="006B1E3B" w:rsidP="006B1E3B">
      <w:pPr>
        <w:shd w:val="clear" w:color="auto" w:fill="FFFFFF"/>
        <w:spacing w:before="100" w:beforeAutospacing="1" w:after="100" w:afterAutospacing="1"/>
        <w:rPr>
          <w:rFonts w:ascii="Arial" w:hAnsi="Arial" w:cs="Arial"/>
          <w:sz w:val="22"/>
          <w:szCs w:val="22"/>
        </w:rPr>
      </w:pPr>
      <w:r w:rsidRPr="008675F3">
        <w:rPr>
          <w:rFonts w:ascii="Arial" w:hAnsi="Arial" w:cs="Arial"/>
          <w:sz w:val="22"/>
          <w:szCs w:val="22"/>
        </w:rPr>
        <w:t xml:space="preserve">Teachers evaluate each student in each class on each of the four soft skills, using a shared rubric that outlines expectations. </w:t>
      </w:r>
    </w:p>
    <w:p w:rsidR="006B1E3B" w:rsidRPr="008675F3" w:rsidRDefault="006B1E3B" w:rsidP="006B1E3B">
      <w:pPr>
        <w:shd w:val="clear" w:color="auto" w:fill="FFFFFF"/>
        <w:spacing w:before="100" w:beforeAutospacing="1" w:after="100" w:afterAutospacing="1"/>
        <w:rPr>
          <w:rFonts w:ascii="Arial" w:hAnsi="Arial" w:cs="Arial"/>
          <w:sz w:val="22"/>
          <w:szCs w:val="22"/>
        </w:rPr>
      </w:pPr>
      <w:r w:rsidRPr="008675F3">
        <w:rPr>
          <w:rFonts w:ascii="Arial" w:hAnsi="Arial" w:cs="Arial"/>
          <w:sz w:val="22"/>
          <w:szCs w:val="22"/>
        </w:rPr>
        <w:t>They observe students throughout the semester, offering feedback to guide students much as an employer would do.</w:t>
      </w:r>
    </w:p>
    <w:p w:rsidR="006B1E3B" w:rsidRPr="008675F3" w:rsidRDefault="006B1E3B" w:rsidP="006B1E3B">
      <w:pPr>
        <w:shd w:val="clear" w:color="auto" w:fill="FFFFFF"/>
        <w:spacing w:before="100" w:beforeAutospacing="1" w:after="100" w:afterAutospacing="1"/>
        <w:rPr>
          <w:rFonts w:ascii="Arial" w:hAnsi="Arial" w:cs="Arial"/>
          <w:sz w:val="22"/>
          <w:szCs w:val="22"/>
        </w:rPr>
      </w:pPr>
      <w:r w:rsidRPr="008675F3">
        <w:rPr>
          <w:rFonts w:ascii="Arial" w:hAnsi="Arial" w:cs="Arial"/>
          <w:sz w:val="22"/>
          <w:szCs w:val="22"/>
        </w:rPr>
        <w:t xml:space="preserve">Students receive quarterly measures of their progress on developing soft skills along with their academic grades on their report cards. The measures range from 1 to 4, with the highest level being 4. </w:t>
      </w:r>
    </w:p>
    <w:p w:rsidR="006B1E3B" w:rsidRPr="006B1E3B" w:rsidRDefault="006B1E3B" w:rsidP="006B1E3B">
      <w:pPr>
        <w:shd w:val="clear" w:color="auto" w:fill="FFFFFF"/>
        <w:spacing w:before="100" w:beforeAutospacing="1" w:after="100" w:afterAutospacing="1"/>
        <w:rPr>
          <w:rFonts w:ascii="Arial" w:hAnsi="Arial" w:cs="Arial"/>
        </w:rPr>
      </w:pPr>
      <w:r w:rsidRPr="008675F3">
        <w:rPr>
          <w:rFonts w:ascii="Arial" w:hAnsi="Arial" w:cs="Arial"/>
          <w:sz w:val="22"/>
          <w:szCs w:val="22"/>
        </w:rPr>
        <w:t>The soft-skill measures do not appear on official transcripts, so it is up to students to share the information with potential employers, admissions counselors and scholarship award committees.</w:t>
      </w:r>
    </w:p>
    <w:p w:rsidR="00445035" w:rsidRPr="008675F3" w:rsidRDefault="006B1E3B" w:rsidP="00837CDA">
      <w:pPr>
        <w:shd w:val="clear" w:color="auto" w:fill="FFFFFF"/>
        <w:spacing w:before="100" w:beforeAutospacing="1" w:after="100" w:afterAutospacing="1"/>
        <w:rPr>
          <w:rFonts w:ascii="Arial" w:hAnsi="Arial" w:cs="Arial"/>
          <w:sz w:val="22"/>
          <w:szCs w:val="22"/>
        </w:rPr>
      </w:pPr>
      <w:r w:rsidRPr="008675F3">
        <w:rPr>
          <w:rFonts w:ascii="Arial" w:hAnsi="Arial" w:cs="Arial"/>
          <w:sz w:val="22"/>
          <w:szCs w:val="22"/>
        </w:rPr>
        <w:t>At least 15 area businesses that employ students have signed an agreement indicating that they value the interpersonal and social skills taught and promoted at PHS. In addition, the businesses promise to ask potential employees to share the soft skills evaluations from their report cards.</w:t>
      </w:r>
    </w:p>
    <w:p w:rsidR="00221F17" w:rsidRPr="00B60AB6" w:rsidRDefault="00221F17" w:rsidP="00221F17">
      <w:pPr>
        <w:jc w:val="center"/>
        <w:rPr>
          <w:rFonts w:ascii="Arial" w:hAnsi="Arial" w:cs="Arial"/>
          <w:b/>
          <w:color w:val="000000"/>
          <w:sz w:val="32"/>
          <w:szCs w:val="32"/>
        </w:rPr>
      </w:pPr>
      <w:r w:rsidRPr="00B60AB6">
        <w:rPr>
          <w:rFonts w:ascii="Arial" w:hAnsi="Arial" w:cs="Arial"/>
          <w:b/>
          <w:color w:val="000000"/>
          <w:sz w:val="32"/>
          <w:szCs w:val="32"/>
        </w:rPr>
        <w:t>Grading Rubric – Soft Skills</w:t>
      </w:r>
    </w:p>
    <w:p w:rsidR="00221F17" w:rsidRPr="00B60AB6" w:rsidRDefault="00221F17" w:rsidP="00221F17">
      <w:pPr>
        <w:rPr>
          <w:rFonts w:ascii="Arial" w:hAnsi="Arial" w:cs="Arial"/>
          <w:b/>
          <w:i/>
          <w:color w:val="000000"/>
          <w:sz w:val="20"/>
          <w:szCs w:val="20"/>
        </w:rPr>
      </w:pPr>
    </w:p>
    <w:p w:rsidR="00221F17" w:rsidRPr="00837CDA" w:rsidRDefault="00221F17" w:rsidP="00221F17">
      <w:pPr>
        <w:rPr>
          <w:rFonts w:ascii="Arial" w:hAnsi="Arial" w:cs="Arial"/>
          <w:b/>
          <w:color w:val="000000"/>
          <w:sz w:val="18"/>
          <w:szCs w:val="18"/>
        </w:rPr>
      </w:pPr>
      <w:r w:rsidRPr="00837CDA">
        <w:rPr>
          <w:rFonts w:ascii="Arial" w:hAnsi="Arial" w:cs="Arial"/>
          <w:b/>
          <w:color w:val="000000"/>
          <w:sz w:val="18"/>
          <w:szCs w:val="18"/>
        </w:rPr>
        <w:t>Collaboration Rubric</w:t>
      </w:r>
    </w:p>
    <w:p w:rsidR="00221F17" w:rsidRPr="00837CDA" w:rsidRDefault="00221F17" w:rsidP="00221F17">
      <w:pPr>
        <w:rPr>
          <w:rFonts w:ascii="Arial" w:hAnsi="Arial" w:cs="Arial"/>
          <w:i/>
          <w:color w:val="000000"/>
          <w:sz w:val="18"/>
          <w:szCs w:val="18"/>
        </w:rPr>
      </w:pPr>
    </w:p>
    <w:tbl>
      <w:tblPr>
        <w:tblW w:w="9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9"/>
        <w:gridCol w:w="2380"/>
        <w:gridCol w:w="6702"/>
      </w:tblGrid>
      <w:tr w:rsidR="00221F17" w:rsidRPr="00837CDA" w:rsidTr="00221F17">
        <w:trPr>
          <w:trHeight w:val="515"/>
        </w:trPr>
        <w:tc>
          <w:tcPr>
            <w:tcW w:w="659" w:type="dxa"/>
          </w:tcPr>
          <w:p w:rsidR="00221F17" w:rsidRPr="00837CDA" w:rsidRDefault="00221F17" w:rsidP="00221F17">
            <w:pPr>
              <w:rPr>
                <w:rFonts w:ascii="Arial" w:hAnsi="Arial" w:cs="Arial"/>
                <w:color w:val="000000"/>
                <w:sz w:val="18"/>
                <w:szCs w:val="18"/>
              </w:rPr>
            </w:pPr>
            <w:r w:rsidRPr="00837CDA">
              <w:rPr>
                <w:rFonts w:ascii="Arial" w:hAnsi="Arial" w:cs="Arial"/>
                <w:color w:val="000000"/>
                <w:sz w:val="18"/>
                <w:szCs w:val="18"/>
              </w:rPr>
              <w:t xml:space="preserve"> 4       </w:t>
            </w:r>
          </w:p>
        </w:tc>
        <w:tc>
          <w:tcPr>
            <w:tcW w:w="2380" w:type="dxa"/>
          </w:tcPr>
          <w:p w:rsidR="00221F17" w:rsidRPr="00837CDA" w:rsidRDefault="00221F17" w:rsidP="00221F17">
            <w:pPr>
              <w:rPr>
                <w:rFonts w:ascii="Arial" w:hAnsi="Arial" w:cs="Arial"/>
                <w:color w:val="000000"/>
                <w:sz w:val="18"/>
                <w:szCs w:val="18"/>
              </w:rPr>
            </w:pPr>
            <w:r w:rsidRPr="00837CDA">
              <w:rPr>
                <w:rFonts w:ascii="Arial" w:hAnsi="Arial" w:cs="Arial"/>
                <w:color w:val="000000"/>
                <w:sz w:val="18"/>
                <w:szCs w:val="18"/>
              </w:rPr>
              <w:t>Exceeds expectations</w:t>
            </w:r>
          </w:p>
        </w:tc>
        <w:tc>
          <w:tcPr>
            <w:tcW w:w="6702" w:type="dxa"/>
          </w:tcPr>
          <w:p w:rsidR="00221F17" w:rsidRPr="00837CDA" w:rsidRDefault="00221F17" w:rsidP="00221F17">
            <w:pPr>
              <w:rPr>
                <w:rFonts w:ascii="Arial" w:hAnsi="Arial" w:cs="Arial"/>
                <w:color w:val="000000"/>
                <w:sz w:val="18"/>
                <w:szCs w:val="18"/>
              </w:rPr>
            </w:pPr>
            <w:r w:rsidRPr="00837CDA">
              <w:rPr>
                <w:rFonts w:ascii="Arial" w:hAnsi="Arial" w:cs="Arial"/>
                <w:color w:val="000000"/>
                <w:sz w:val="18"/>
                <w:szCs w:val="18"/>
              </w:rPr>
              <w:t>Acts as a leader or exemplary team member</w:t>
            </w:r>
          </w:p>
          <w:p w:rsidR="00221F17" w:rsidRPr="00837CDA" w:rsidRDefault="00221F17" w:rsidP="00221F17">
            <w:pPr>
              <w:rPr>
                <w:rFonts w:ascii="Arial" w:hAnsi="Arial" w:cs="Arial"/>
                <w:color w:val="000000"/>
                <w:sz w:val="18"/>
                <w:szCs w:val="18"/>
              </w:rPr>
            </w:pPr>
            <w:r w:rsidRPr="00837CDA">
              <w:rPr>
                <w:rFonts w:ascii="Arial" w:hAnsi="Arial" w:cs="Arial"/>
                <w:color w:val="000000"/>
                <w:sz w:val="18"/>
                <w:szCs w:val="18"/>
              </w:rPr>
              <w:t>Consistently provides thoughtful ideas in teams</w:t>
            </w:r>
          </w:p>
          <w:p w:rsidR="00221F17" w:rsidRPr="00837CDA" w:rsidRDefault="00221F17" w:rsidP="00221F17">
            <w:pPr>
              <w:rPr>
                <w:rFonts w:ascii="Arial" w:hAnsi="Arial" w:cs="Arial"/>
                <w:color w:val="000000"/>
                <w:sz w:val="18"/>
                <w:szCs w:val="18"/>
              </w:rPr>
            </w:pPr>
            <w:r w:rsidRPr="00837CDA">
              <w:rPr>
                <w:rFonts w:ascii="Arial" w:hAnsi="Arial" w:cs="Arial"/>
                <w:color w:val="000000"/>
                <w:sz w:val="18"/>
                <w:szCs w:val="18"/>
              </w:rPr>
              <w:t>Consistently values and encourages all members of teams</w:t>
            </w:r>
          </w:p>
        </w:tc>
      </w:tr>
      <w:tr w:rsidR="00221F17" w:rsidRPr="00837CDA" w:rsidTr="00221F17">
        <w:trPr>
          <w:trHeight w:val="478"/>
        </w:trPr>
        <w:tc>
          <w:tcPr>
            <w:tcW w:w="659" w:type="dxa"/>
          </w:tcPr>
          <w:p w:rsidR="00221F17" w:rsidRPr="00837CDA" w:rsidRDefault="00221F17" w:rsidP="00221F17">
            <w:pPr>
              <w:rPr>
                <w:rFonts w:ascii="Arial" w:hAnsi="Arial" w:cs="Arial"/>
                <w:color w:val="000000"/>
                <w:sz w:val="18"/>
                <w:szCs w:val="18"/>
              </w:rPr>
            </w:pPr>
            <w:r w:rsidRPr="00837CDA">
              <w:rPr>
                <w:rFonts w:ascii="Arial" w:hAnsi="Arial" w:cs="Arial"/>
                <w:color w:val="000000"/>
                <w:sz w:val="18"/>
                <w:szCs w:val="18"/>
              </w:rPr>
              <w:t xml:space="preserve"> 3</w:t>
            </w:r>
          </w:p>
        </w:tc>
        <w:tc>
          <w:tcPr>
            <w:tcW w:w="2380" w:type="dxa"/>
          </w:tcPr>
          <w:p w:rsidR="00221F17" w:rsidRPr="00837CDA" w:rsidRDefault="00221F17" w:rsidP="00221F17">
            <w:pPr>
              <w:rPr>
                <w:rFonts w:ascii="Arial" w:hAnsi="Arial" w:cs="Arial"/>
                <w:color w:val="000000"/>
                <w:sz w:val="18"/>
                <w:szCs w:val="18"/>
              </w:rPr>
            </w:pPr>
            <w:r w:rsidRPr="00837CDA">
              <w:rPr>
                <w:rFonts w:ascii="Arial" w:hAnsi="Arial" w:cs="Arial"/>
                <w:color w:val="000000"/>
                <w:sz w:val="18"/>
                <w:szCs w:val="18"/>
              </w:rPr>
              <w:t>meets expectations</w:t>
            </w:r>
          </w:p>
        </w:tc>
        <w:tc>
          <w:tcPr>
            <w:tcW w:w="6702" w:type="dxa"/>
          </w:tcPr>
          <w:p w:rsidR="00221F17" w:rsidRPr="00837CDA" w:rsidRDefault="00221F17" w:rsidP="00221F17">
            <w:pPr>
              <w:rPr>
                <w:rFonts w:ascii="Arial" w:hAnsi="Arial" w:cs="Arial"/>
                <w:color w:val="000000"/>
                <w:sz w:val="18"/>
                <w:szCs w:val="18"/>
              </w:rPr>
            </w:pPr>
            <w:r w:rsidRPr="00837CDA">
              <w:rPr>
                <w:rFonts w:ascii="Arial" w:hAnsi="Arial" w:cs="Arial"/>
                <w:color w:val="000000"/>
                <w:sz w:val="18"/>
                <w:szCs w:val="18"/>
              </w:rPr>
              <w:t>A strong team member</w:t>
            </w:r>
          </w:p>
          <w:p w:rsidR="00221F17" w:rsidRPr="00837CDA" w:rsidRDefault="00221F17" w:rsidP="00221F17">
            <w:pPr>
              <w:rPr>
                <w:rFonts w:ascii="Arial" w:hAnsi="Arial" w:cs="Arial"/>
                <w:color w:val="000000"/>
                <w:sz w:val="18"/>
                <w:szCs w:val="18"/>
              </w:rPr>
            </w:pPr>
            <w:r w:rsidRPr="00837CDA">
              <w:rPr>
                <w:rFonts w:ascii="Arial" w:hAnsi="Arial" w:cs="Arial"/>
                <w:color w:val="000000"/>
                <w:sz w:val="18"/>
                <w:szCs w:val="18"/>
              </w:rPr>
              <w:t>Provides thoughtful ideas in teams</w:t>
            </w:r>
          </w:p>
          <w:p w:rsidR="00221F17" w:rsidRPr="00837CDA" w:rsidRDefault="00221F17" w:rsidP="00221F17">
            <w:pPr>
              <w:rPr>
                <w:rFonts w:ascii="Arial" w:hAnsi="Arial" w:cs="Arial"/>
                <w:color w:val="000000"/>
                <w:sz w:val="18"/>
                <w:szCs w:val="18"/>
              </w:rPr>
            </w:pPr>
            <w:r w:rsidRPr="00837CDA">
              <w:rPr>
                <w:rFonts w:ascii="Arial" w:hAnsi="Arial" w:cs="Arial"/>
                <w:color w:val="000000"/>
                <w:sz w:val="18"/>
                <w:szCs w:val="18"/>
              </w:rPr>
              <w:t>Values and encourages all team members</w:t>
            </w:r>
          </w:p>
        </w:tc>
      </w:tr>
      <w:tr w:rsidR="00221F17" w:rsidRPr="00837CDA" w:rsidTr="00221F17">
        <w:trPr>
          <w:trHeight w:val="239"/>
        </w:trPr>
        <w:tc>
          <w:tcPr>
            <w:tcW w:w="659" w:type="dxa"/>
          </w:tcPr>
          <w:p w:rsidR="00221F17" w:rsidRPr="00837CDA" w:rsidRDefault="00221F17" w:rsidP="00221F17">
            <w:pPr>
              <w:rPr>
                <w:rFonts w:ascii="Arial" w:hAnsi="Arial" w:cs="Arial"/>
                <w:color w:val="000000"/>
                <w:sz w:val="18"/>
                <w:szCs w:val="18"/>
              </w:rPr>
            </w:pPr>
            <w:r w:rsidRPr="00837CDA">
              <w:rPr>
                <w:rFonts w:ascii="Arial" w:hAnsi="Arial" w:cs="Arial"/>
                <w:color w:val="000000"/>
                <w:sz w:val="18"/>
                <w:szCs w:val="18"/>
              </w:rPr>
              <w:t xml:space="preserve"> 2</w:t>
            </w:r>
          </w:p>
        </w:tc>
        <w:tc>
          <w:tcPr>
            <w:tcW w:w="2380" w:type="dxa"/>
          </w:tcPr>
          <w:p w:rsidR="00221F17" w:rsidRPr="00837CDA" w:rsidRDefault="00221F17" w:rsidP="00221F17">
            <w:pPr>
              <w:rPr>
                <w:rFonts w:ascii="Arial" w:hAnsi="Arial" w:cs="Arial"/>
                <w:color w:val="000000"/>
                <w:sz w:val="18"/>
                <w:szCs w:val="18"/>
              </w:rPr>
            </w:pPr>
            <w:r w:rsidRPr="00837CDA">
              <w:rPr>
                <w:rFonts w:ascii="Arial" w:hAnsi="Arial" w:cs="Arial"/>
                <w:color w:val="000000"/>
                <w:sz w:val="18"/>
                <w:szCs w:val="18"/>
              </w:rPr>
              <w:t>Emerging expectations</w:t>
            </w:r>
          </w:p>
        </w:tc>
        <w:tc>
          <w:tcPr>
            <w:tcW w:w="6702" w:type="dxa"/>
          </w:tcPr>
          <w:p w:rsidR="00221F17" w:rsidRPr="00837CDA" w:rsidRDefault="00221F17" w:rsidP="00221F17">
            <w:pPr>
              <w:rPr>
                <w:rFonts w:ascii="Arial" w:hAnsi="Arial" w:cs="Arial"/>
                <w:color w:val="000000"/>
                <w:sz w:val="18"/>
                <w:szCs w:val="18"/>
              </w:rPr>
            </w:pPr>
            <w:r w:rsidRPr="00837CDA">
              <w:rPr>
                <w:rFonts w:ascii="Arial" w:hAnsi="Arial" w:cs="Arial"/>
                <w:color w:val="000000"/>
                <w:sz w:val="18"/>
                <w:szCs w:val="18"/>
              </w:rPr>
              <w:t>Participates minimally and requires some prompting as a team member</w:t>
            </w:r>
          </w:p>
          <w:p w:rsidR="00221F17" w:rsidRPr="00837CDA" w:rsidRDefault="00221F17" w:rsidP="00221F17">
            <w:pPr>
              <w:rPr>
                <w:rFonts w:ascii="Arial" w:hAnsi="Arial" w:cs="Arial"/>
                <w:color w:val="000000"/>
                <w:sz w:val="18"/>
                <w:szCs w:val="18"/>
              </w:rPr>
            </w:pPr>
            <w:r w:rsidRPr="00837CDA">
              <w:rPr>
                <w:rFonts w:ascii="Arial" w:hAnsi="Arial" w:cs="Arial"/>
                <w:color w:val="000000"/>
                <w:sz w:val="18"/>
                <w:szCs w:val="18"/>
              </w:rPr>
              <w:t>Sometimes provides thoughtful ideas in teams</w:t>
            </w:r>
          </w:p>
          <w:p w:rsidR="00221F17" w:rsidRPr="00837CDA" w:rsidRDefault="00221F17" w:rsidP="00221F17">
            <w:pPr>
              <w:rPr>
                <w:rFonts w:ascii="Arial" w:hAnsi="Arial" w:cs="Arial"/>
                <w:color w:val="000000"/>
                <w:sz w:val="18"/>
                <w:szCs w:val="18"/>
              </w:rPr>
            </w:pPr>
            <w:r w:rsidRPr="00837CDA">
              <w:rPr>
                <w:rFonts w:ascii="Arial" w:hAnsi="Arial" w:cs="Arial"/>
                <w:color w:val="000000"/>
                <w:sz w:val="18"/>
                <w:szCs w:val="18"/>
              </w:rPr>
              <w:t>Sometimes values and encourages all team members</w:t>
            </w:r>
          </w:p>
        </w:tc>
      </w:tr>
      <w:tr w:rsidR="00221F17" w:rsidRPr="00837CDA" w:rsidTr="00221F17">
        <w:trPr>
          <w:trHeight w:val="70"/>
        </w:trPr>
        <w:tc>
          <w:tcPr>
            <w:tcW w:w="659" w:type="dxa"/>
          </w:tcPr>
          <w:p w:rsidR="00221F17" w:rsidRPr="00837CDA" w:rsidRDefault="00221F17" w:rsidP="00221F17">
            <w:pPr>
              <w:rPr>
                <w:rFonts w:ascii="Arial" w:hAnsi="Arial" w:cs="Arial"/>
                <w:color w:val="000000"/>
                <w:sz w:val="18"/>
                <w:szCs w:val="18"/>
              </w:rPr>
            </w:pPr>
            <w:r w:rsidRPr="00837CDA">
              <w:rPr>
                <w:rFonts w:ascii="Arial" w:hAnsi="Arial" w:cs="Arial"/>
                <w:color w:val="000000"/>
                <w:sz w:val="18"/>
                <w:szCs w:val="18"/>
              </w:rPr>
              <w:t xml:space="preserve"> 1</w:t>
            </w:r>
          </w:p>
        </w:tc>
        <w:tc>
          <w:tcPr>
            <w:tcW w:w="2380" w:type="dxa"/>
          </w:tcPr>
          <w:p w:rsidR="00221F17" w:rsidRPr="00837CDA" w:rsidRDefault="00221F17" w:rsidP="00221F17">
            <w:pPr>
              <w:rPr>
                <w:rFonts w:ascii="Arial" w:hAnsi="Arial" w:cs="Arial"/>
                <w:color w:val="000000"/>
                <w:sz w:val="18"/>
                <w:szCs w:val="18"/>
              </w:rPr>
            </w:pPr>
            <w:r w:rsidRPr="00837CDA">
              <w:rPr>
                <w:rFonts w:ascii="Arial" w:hAnsi="Arial" w:cs="Arial"/>
                <w:color w:val="000000"/>
                <w:sz w:val="18"/>
                <w:szCs w:val="18"/>
              </w:rPr>
              <w:t>Below expectations</w:t>
            </w:r>
          </w:p>
        </w:tc>
        <w:tc>
          <w:tcPr>
            <w:tcW w:w="6702" w:type="dxa"/>
          </w:tcPr>
          <w:p w:rsidR="00221F17" w:rsidRPr="00837CDA" w:rsidRDefault="00221F17" w:rsidP="00221F17">
            <w:pPr>
              <w:rPr>
                <w:rFonts w:ascii="Arial" w:hAnsi="Arial" w:cs="Arial"/>
                <w:color w:val="000000"/>
                <w:sz w:val="18"/>
                <w:szCs w:val="18"/>
              </w:rPr>
            </w:pPr>
            <w:r w:rsidRPr="00837CDA">
              <w:rPr>
                <w:rFonts w:ascii="Arial" w:hAnsi="Arial" w:cs="Arial"/>
                <w:color w:val="000000"/>
                <w:sz w:val="18"/>
                <w:szCs w:val="18"/>
              </w:rPr>
              <w:t>Rarely participates in team activities</w:t>
            </w:r>
          </w:p>
          <w:p w:rsidR="00221F17" w:rsidRPr="00837CDA" w:rsidRDefault="00221F17" w:rsidP="00221F17">
            <w:pPr>
              <w:rPr>
                <w:rFonts w:ascii="Arial" w:hAnsi="Arial" w:cs="Arial"/>
                <w:color w:val="000000"/>
                <w:sz w:val="18"/>
                <w:szCs w:val="18"/>
              </w:rPr>
            </w:pPr>
            <w:r w:rsidRPr="00837CDA">
              <w:rPr>
                <w:rFonts w:ascii="Arial" w:hAnsi="Arial" w:cs="Arial"/>
                <w:color w:val="000000"/>
                <w:sz w:val="18"/>
                <w:szCs w:val="18"/>
              </w:rPr>
              <w:t>Rarely provides thoughtful ideas in teams</w:t>
            </w:r>
          </w:p>
          <w:p w:rsidR="00221F17" w:rsidRPr="00837CDA" w:rsidRDefault="00221F17" w:rsidP="00221F17">
            <w:pPr>
              <w:rPr>
                <w:rFonts w:ascii="Arial" w:hAnsi="Arial" w:cs="Arial"/>
                <w:color w:val="000000"/>
                <w:sz w:val="18"/>
                <w:szCs w:val="18"/>
              </w:rPr>
            </w:pPr>
            <w:r w:rsidRPr="00837CDA">
              <w:rPr>
                <w:rFonts w:ascii="Arial" w:hAnsi="Arial" w:cs="Arial"/>
                <w:color w:val="000000"/>
                <w:sz w:val="18"/>
                <w:szCs w:val="18"/>
              </w:rPr>
              <w:t>Rarely values and encourages team members</w:t>
            </w:r>
          </w:p>
        </w:tc>
      </w:tr>
    </w:tbl>
    <w:p w:rsidR="00221F17" w:rsidRPr="00837CDA" w:rsidRDefault="00221F17" w:rsidP="00221F17">
      <w:pPr>
        <w:rPr>
          <w:rFonts w:ascii="Arial" w:hAnsi="Arial" w:cs="Arial"/>
          <w:color w:val="000000"/>
          <w:sz w:val="18"/>
          <w:szCs w:val="18"/>
          <w:u w:val="single"/>
        </w:rPr>
      </w:pPr>
    </w:p>
    <w:p w:rsidR="00221F17" w:rsidRPr="00837CDA" w:rsidRDefault="00221F17" w:rsidP="00221F17">
      <w:pPr>
        <w:rPr>
          <w:rFonts w:ascii="Arial" w:hAnsi="Arial" w:cs="Arial"/>
          <w:color w:val="000000"/>
          <w:sz w:val="18"/>
          <w:szCs w:val="18"/>
        </w:rPr>
      </w:pPr>
    </w:p>
    <w:p w:rsidR="00221F17" w:rsidRPr="00837CDA" w:rsidRDefault="00221F17" w:rsidP="00221F17">
      <w:pPr>
        <w:rPr>
          <w:rFonts w:ascii="Arial" w:hAnsi="Arial" w:cs="Arial"/>
          <w:b/>
          <w:sz w:val="18"/>
          <w:szCs w:val="18"/>
        </w:rPr>
      </w:pPr>
      <w:r w:rsidRPr="00837CDA">
        <w:rPr>
          <w:rFonts w:ascii="Arial" w:hAnsi="Arial" w:cs="Arial"/>
          <w:b/>
          <w:sz w:val="18"/>
          <w:szCs w:val="18"/>
        </w:rPr>
        <w:t>Respect</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2430"/>
        <w:gridCol w:w="6750"/>
      </w:tblGrid>
      <w:tr w:rsidR="00221F17" w:rsidRPr="00837CDA" w:rsidTr="00221F17">
        <w:tc>
          <w:tcPr>
            <w:tcW w:w="648" w:type="dxa"/>
          </w:tcPr>
          <w:p w:rsidR="00221F17" w:rsidRPr="00837CDA" w:rsidRDefault="00221F17" w:rsidP="00221F17">
            <w:pPr>
              <w:rPr>
                <w:rFonts w:ascii="Arial" w:hAnsi="Arial" w:cs="Arial"/>
                <w:sz w:val="18"/>
                <w:szCs w:val="18"/>
              </w:rPr>
            </w:pPr>
            <w:r w:rsidRPr="00837CDA">
              <w:rPr>
                <w:rFonts w:ascii="Arial" w:hAnsi="Arial" w:cs="Arial"/>
                <w:sz w:val="18"/>
                <w:szCs w:val="18"/>
              </w:rPr>
              <w:t xml:space="preserve">   4</w:t>
            </w:r>
          </w:p>
        </w:tc>
        <w:tc>
          <w:tcPr>
            <w:tcW w:w="2430" w:type="dxa"/>
          </w:tcPr>
          <w:p w:rsidR="00221F17" w:rsidRPr="00837CDA" w:rsidRDefault="00221F17" w:rsidP="00221F17">
            <w:pPr>
              <w:rPr>
                <w:rFonts w:ascii="Arial" w:hAnsi="Arial" w:cs="Arial"/>
                <w:sz w:val="18"/>
                <w:szCs w:val="18"/>
              </w:rPr>
            </w:pPr>
            <w:r w:rsidRPr="00837CDA">
              <w:rPr>
                <w:rFonts w:ascii="Arial" w:hAnsi="Arial" w:cs="Arial"/>
                <w:sz w:val="18"/>
                <w:szCs w:val="18"/>
              </w:rPr>
              <w:t>Exceeds expectations</w:t>
            </w:r>
          </w:p>
        </w:tc>
        <w:tc>
          <w:tcPr>
            <w:tcW w:w="6750" w:type="dxa"/>
          </w:tcPr>
          <w:p w:rsidR="00221F17" w:rsidRPr="00837CDA" w:rsidRDefault="00221F17" w:rsidP="00221F17">
            <w:pPr>
              <w:rPr>
                <w:rFonts w:ascii="Arial" w:hAnsi="Arial" w:cs="Arial"/>
                <w:sz w:val="18"/>
                <w:szCs w:val="18"/>
              </w:rPr>
            </w:pPr>
            <w:r w:rsidRPr="00837CDA">
              <w:rPr>
                <w:rFonts w:ascii="Arial" w:hAnsi="Arial" w:cs="Arial"/>
                <w:sz w:val="18"/>
                <w:szCs w:val="18"/>
              </w:rPr>
              <w:t>Seeks and accepts the opinions and input of others</w:t>
            </w:r>
          </w:p>
          <w:p w:rsidR="00221F17" w:rsidRPr="00837CDA" w:rsidRDefault="00221F17" w:rsidP="00221F17">
            <w:pPr>
              <w:rPr>
                <w:rFonts w:ascii="Arial" w:hAnsi="Arial" w:cs="Arial"/>
                <w:sz w:val="18"/>
                <w:szCs w:val="18"/>
              </w:rPr>
            </w:pPr>
            <w:r w:rsidRPr="00837CDA">
              <w:rPr>
                <w:rFonts w:ascii="Arial" w:hAnsi="Arial" w:cs="Arial"/>
                <w:sz w:val="18"/>
                <w:szCs w:val="18"/>
              </w:rPr>
              <w:t>Consistently demonstrates both respectful and helpful behavior</w:t>
            </w:r>
          </w:p>
        </w:tc>
      </w:tr>
      <w:tr w:rsidR="00221F17" w:rsidRPr="00837CDA" w:rsidTr="00221F17">
        <w:tc>
          <w:tcPr>
            <w:tcW w:w="648" w:type="dxa"/>
          </w:tcPr>
          <w:p w:rsidR="00221F17" w:rsidRPr="00837CDA" w:rsidRDefault="00221F17" w:rsidP="00221F17">
            <w:pPr>
              <w:rPr>
                <w:rFonts w:ascii="Arial" w:hAnsi="Arial" w:cs="Arial"/>
                <w:sz w:val="18"/>
                <w:szCs w:val="18"/>
              </w:rPr>
            </w:pPr>
            <w:r w:rsidRPr="00837CDA">
              <w:rPr>
                <w:rFonts w:ascii="Arial" w:hAnsi="Arial" w:cs="Arial"/>
                <w:sz w:val="18"/>
                <w:szCs w:val="18"/>
              </w:rPr>
              <w:t xml:space="preserve">    3</w:t>
            </w:r>
          </w:p>
        </w:tc>
        <w:tc>
          <w:tcPr>
            <w:tcW w:w="2430" w:type="dxa"/>
          </w:tcPr>
          <w:p w:rsidR="00221F17" w:rsidRPr="00837CDA" w:rsidRDefault="00221F17" w:rsidP="00221F17">
            <w:pPr>
              <w:rPr>
                <w:rFonts w:ascii="Arial" w:hAnsi="Arial" w:cs="Arial"/>
                <w:sz w:val="18"/>
                <w:szCs w:val="18"/>
              </w:rPr>
            </w:pPr>
            <w:r w:rsidRPr="00837CDA">
              <w:rPr>
                <w:rFonts w:ascii="Arial" w:hAnsi="Arial" w:cs="Arial"/>
                <w:sz w:val="18"/>
                <w:szCs w:val="18"/>
              </w:rPr>
              <w:t>Meets expectations</w:t>
            </w:r>
          </w:p>
        </w:tc>
        <w:tc>
          <w:tcPr>
            <w:tcW w:w="6750" w:type="dxa"/>
          </w:tcPr>
          <w:p w:rsidR="00221F17" w:rsidRPr="00837CDA" w:rsidRDefault="00221F17" w:rsidP="00221F17">
            <w:pPr>
              <w:rPr>
                <w:rFonts w:ascii="Arial" w:hAnsi="Arial" w:cs="Arial"/>
                <w:sz w:val="18"/>
                <w:szCs w:val="18"/>
              </w:rPr>
            </w:pPr>
            <w:r w:rsidRPr="00837CDA">
              <w:rPr>
                <w:rFonts w:ascii="Arial" w:hAnsi="Arial" w:cs="Arial"/>
                <w:sz w:val="18"/>
                <w:szCs w:val="18"/>
              </w:rPr>
              <w:t>Listens and accepts the opinions of others</w:t>
            </w:r>
          </w:p>
          <w:p w:rsidR="00221F17" w:rsidRPr="00837CDA" w:rsidRDefault="00221F17" w:rsidP="00221F17">
            <w:pPr>
              <w:rPr>
                <w:rFonts w:ascii="Arial" w:hAnsi="Arial" w:cs="Arial"/>
                <w:sz w:val="18"/>
                <w:szCs w:val="18"/>
              </w:rPr>
            </w:pPr>
            <w:r w:rsidRPr="00837CDA">
              <w:rPr>
                <w:rFonts w:ascii="Arial" w:hAnsi="Arial" w:cs="Arial"/>
                <w:sz w:val="18"/>
                <w:szCs w:val="18"/>
              </w:rPr>
              <w:t>Demonstrates both respectful and helpful behavior</w:t>
            </w:r>
          </w:p>
        </w:tc>
      </w:tr>
      <w:tr w:rsidR="00221F17" w:rsidRPr="00837CDA" w:rsidTr="00221F17">
        <w:tc>
          <w:tcPr>
            <w:tcW w:w="648" w:type="dxa"/>
          </w:tcPr>
          <w:p w:rsidR="00221F17" w:rsidRPr="00837CDA" w:rsidRDefault="00221F17" w:rsidP="00221F17">
            <w:pPr>
              <w:rPr>
                <w:rFonts w:ascii="Arial" w:hAnsi="Arial" w:cs="Arial"/>
                <w:sz w:val="18"/>
                <w:szCs w:val="18"/>
              </w:rPr>
            </w:pPr>
            <w:r w:rsidRPr="00837CDA">
              <w:rPr>
                <w:rFonts w:ascii="Arial" w:hAnsi="Arial" w:cs="Arial"/>
                <w:sz w:val="18"/>
                <w:szCs w:val="18"/>
              </w:rPr>
              <w:t xml:space="preserve">    2</w:t>
            </w:r>
          </w:p>
        </w:tc>
        <w:tc>
          <w:tcPr>
            <w:tcW w:w="2430" w:type="dxa"/>
          </w:tcPr>
          <w:p w:rsidR="00221F17" w:rsidRPr="00837CDA" w:rsidRDefault="00221F17" w:rsidP="00221F17">
            <w:pPr>
              <w:rPr>
                <w:rFonts w:ascii="Arial" w:hAnsi="Arial" w:cs="Arial"/>
                <w:sz w:val="18"/>
                <w:szCs w:val="18"/>
              </w:rPr>
            </w:pPr>
            <w:r w:rsidRPr="00837CDA">
              <w:rPr>
                <w:rFonts w:ascii="Arial" w:hAnsi="Arial" w:cs="Arial"/>
                <w:sz w:val="18"/>
                <w:szCs w:val="18"/>
              </w:rPr>
              <w:t>Emerging expectations</w:t>
            </w:r>
          </w:p>
        </w:tc>
        <w:tc>
          <w:tcPr>
            <w:tcW w:w="6750" w:type="dxa"/>
          </w:tcPr>
          <w:p w:rsidR="00221F17" w:rsidRPr="00837CDA" w:rsidRDefault="00221F17" w:rsidP="00221F17">
            <w:pPr>
              <w:rPr>
                <w:rFonts w:ascii="Arial" w:hAnsi="Arial" w:cs="Arial"/>
                <w:sz w:val="18"/>
                <w:szCs w:val="18"/>
              </w:rPr>
            </w:pPr>
            <w:r w:rsidRPr="00837CDA">
              <w:rPr>
                <w:rFonts w:ascii="Arial" w:hAnsi="Arial" w:cs="Arial"/>
                <w:sz w:val="18"/>
                <w:szCs w:val="18"/>
              </w:rPr>
              <w:t>Shows growth in accepting others</w:t>
            </w:r>
          </w:p>
          <w:p w:rsidR="00221F17" w:rsidRPr="00837CDA" w:rsidRDefault="00221F17" w:rsidP="00221F17">
            <w:pPr>
              <w:rPr>
                <w:rFonts w:ascii="Arial" w:hAnsi="Arial" w:cs="Arial"/>
                <w:sz w:val="18"/>
                <w:szCs w:val="18"/>
              </w:rPr>
            </w:pPr>
            <w:r w:rsidRPr="00837CDA">
              <w:rPr>
                <w:rFonts w:ascii="Arial" w:hAnsi="Arial" w:cs="Arial"/>
                <w:sz w:val="18"/>
                <w:szCs w:val="18"/>
              </w:rPr>
              <w:t>Improvement noticed in demonstrating respectful and helpful behaviors</w:t>
            </w:r>
          </w:p>
        </w:tc>
      </w:tr>
      <w:tr w:rsidR="00221F17" w:rsidRPr="00837CDA" w:rsidTr="00221F17">
        <w:tc>
          <w:tcPr>
            <w:tcW w:w="648" w:type="dxa"/>
          </w:tcPr>
          <w:p w:rsidR="00221F17" w:rsidRPr="00837CDA" w:rsidRDefault="00221F17" w:rsidP="00221F17">
            <w:pPr>
              <w:rPr>
                <w:rFonts w:ascii="Arial" w:hAnsi="Arial" w:cs="Arial"/>
                <w:sz w:val="18"/>
                <w:szCs w:val="18"/>
              </w:rPr>
            </w:pPr>
            <w:r w:rsidRPr="00837CDA">
              <w:rPr>
                <w:rFonts w:ascii="Arial" w:hAnsi="Arial" w:cs="Arial"/>
                <w:sz w:val="18"/>
                <w:szCs w:val="18"/>
              </w:rPr>
              <w:t xml:space="preserve">    1</w:t>
            </w:r>
          </w:p>
        </w:tc>
        <w:tc>
          <w:tcPr>
            <w:tcW w:w="2430" w:type="dxa"/>
          </w:tcPr>
          <w:p w:rsidR="00221F17" w:rsidRPr="00837CDA" w:rsidRDefault="00221F17" w:rsidP="00221F17">
            <w:pPr>
              <w:rPr>
                <w:rFonts w:ascii="Arial" w:hAnsi="Arial" w:cs="Arial"/>
                <w:sz w:val="18"/>
                <w:szCs w:val="18"/>
              </w:rPr>
            </w:pPr>
            <w:r w:rsidRPr="00837CDA">
              <w:rPr>
                <w:rFonts w:ascii="Arial" w:hAnsi="Arial" w:cs="Arial"/>
                <w:sz w:val="18"/>
                <w:szCs w:val="18"/>
              </w:rPr>
              <w:t>Below Expectations</w:t>
            </w:r>
          </w:p>
        </w:tc>
        <w:tc>
          <w:tcPr>
            <w:tcW w:w="6750" w:type="dxa"/>
          </w:tcPr>
          <w:p w:rsidR="00221F17" w:rsidRPr="00837CDA" w:rsidRDefault="00221F17" w:rsidP="00221F17">
            <w:pPr>
              <w:rPr>
                <w:rFonts w:ascii="Arial" w:hAnsi="Arial" w:cs="Arial"/>
                <w:sz w:val="18"/>
                <w:szCs w:val="18"/>
              </w:rPr>
            </w:pPr>
            <w:r w:rsidRPr="00837CDA">
              <w:rPr>
                <w:rFonts w:ascii="Arial" w:hAnsi="Arial" w:cs="Arial"/>
                <w:sz w:val="18"/>
                <w:szCs w:val="18"/>
              </w:rPr>
              <w:t>Usually ignores the opinions and input of others</w:t>
            </w:r>
          </w:p>
          <w:p w:rsidR="00221F17" w:rsidRPr="00837CDA" w:rsidRDefault="00221F17" w:rsidP="00221F17">
            <w:pPr>
              <w:rPr>
                <w:rFonts w:ascii="Arial" w:hAnsi="Arial" w:cs="Arial"/>
                <w:sz w:val="18"/>
                <w:szCs w:val="18"/>
              </w:rPr>
            </w:pPr>
            <w:r w:rsidRPr="00837CDA">
              <w:rPr>
                <w:rFonts w:ascii="Arial" w:hAnsi="Arial" w:cs="Arial"/>
                <w:sz w:val="18"/>
                <w:szCs w:val="18"/>
              </w:rPr>
              <w:t>Needs improvement in demonstrating respectful and helpful behavior</w:t>
            </w:r>
          </w:p>
        </w:tc>
      </w:tr>
    </w:tbl>
    <w:p w:rsidR="00221F17" w:rsidRPr="00837CDA" w:rsidRDefault="00221F17" w:rsidP="00221F17">
      <w:pPr>
        <w:rPr>
          <w:rFonts w:ascii="Arial" w:hAnsi="Arial" w:cs="Arial"/>
          <w:color w:val="000000"/>
          <w:sz w:val="18"/>
          <w:szCs w:val="18"/>
        </w:rPr>
      </w:pPr>
    </w:p>
    <w:p w:rsidR="00221F17" w:rsidRPr="00837CDA" w:rsidRDefault="00221F17" w:rsidP="00221F17">
      <w:pPr>
        <w:rPr>
          <w:rFonts w:ascii="Arial" w:hAnsi="Arial" w:cs="Arial"/>
          <w:color w:val="000000"/>
          <w:sz w:val="18"/>
          <w:szCs w:val="18"/>
        </w:rPr>
      </w:pPr>
    </w:p>
    <w:p w:rsidR="006905F5" w:rsidRDefault="006905F5" w:rsidP="00221F17">
      <w:pPr>
        <w:rPr>
          <w:rFonts w:ascii="Arial" w:hAnsi="Arial" w:cs="Arial"/>
          <w:b/>
          <w:color w:val="000000"/>
          <w:sz w:val="18"/>
          <w:szCs w:val="18"/>
        </w:rPr>
      </w:pPr>
    </w:p>
    <w:p w:rsidR="006905F5" w:rsidRDefault="006905F5" w:rsidP="00221F17">
      <w:pPr>
        <w:rPr>
          <w:rFonts w:ascii="Arial" w:hAnsi="Arial" w:cs="Arial"/>
          <w:b/>
          <w:color w:val="000000"/>
          <w:sz w:val="18"/>
          <w:szCs w:val="18"/>
        </w:rPr>
      </w:pPr>
    </w:p>
    <w:p w:rsidR="006905F5" w:rsidRDefault="006905F5" w:rsidP="00221F17">
      <w:pPr>
        <w:rPr>
          <w:rFonts w:ascii="Arial" w:hAnsi="Arial" w:cs="Arial"/>
          <w:b/>
          <w:color w:val="000000"/>
          <w:sz w:val="18"/>
          <w:szCs w:val="18"/>
        </w:rPr>
      </w:pPr>
    </w:p>
    <w:p w:rsidR="006905F5" w:rsidRDefault="006905F5" w:rsidP="00221F17">
      <w:pPr>
        <w:rPr>
          <w:rFonts w:ascii="Arial" w:hAnsi="Arial" w:cs="Arial"/>
          <w:b/>
          <w:color w:val="000000"/>
          <w:sz w:val="18"/>
          <w:szCs w:val="18"/>
        </w:rPr>
      </w:pPr>
    </w:p>
    <w:p w:rsidR="006905F5" w:rsidRDefault="006905F5" w:rsidP="00221F17">
      <w:pPr>
        <w:rPr>
          <w:rFonts w:ascii="Arial" w:hAnsi="Arial" w:cs="Arial"/>
          <w:b/>
          <w:color w:val="000000"/>
          <w:sz w:val="18"/>
          <w:szCs w:val="18"/>
        </w:rPr>
      </w:pPr>
    </w:p>
    <w:p w:rsidR="00221F17" w:rsidRPr="00837CDA" w:rsidRDefault="00221F17" w:rsidP="00221F17">
      <w:pPr>
        <w:rPr>
          <w:rFonts w:ascii="Arial" w:hAnsi="Arial" w:cs="Arial"/>
          <w:b/>
          <w:color w:val="000000"/>
          <w:sz w:val="18"/>
          <w:szCs w:val="18"/>
        </w:rPr>
      </w:pPr>
      <w:r w:rsidRPr="00837CDA">
        <w:rPr>
          <w:rFonts w:ascii="Arial" w:hAnsi="Arial" w:cs="Arial"/>
          <w:b/>
          <w:color w:val="000000"/>
          <w:sz w:val="18"/>
          <w:szCs w:val="18"/>
        </w:rPr>
        <w:lastRenderedPageBreak/>
        <w:t>Initiative</w:t>
      </w:r>
    </w:p>
    <w:p w:rsidR="00221F17" w:rsidRPr="00837CDA" w:rsidRDefault="00221F17" w:rsidP="00221F17">
      <w:pPr>
        <w:rPr>
          <w:rFonts w:ascii="Arial" w:hAnsi="Arial" w:cs="Arial"/>
          <w:b/>
          <w:color w:val="000000"/>
          <w:sz w:val="18"/>
          <w:szCs w:val="18"/>
        </w:rPr>
      </w:pPr>
    </w:p>
    <w:tbl>
      <w:tblPr>
        <w:tblW w:w="9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6"/>
        <w:gridCol w:w="2423"/>
        <w:gridCol w:w="6477"/>
      </w:tblGrid>
      <w:tr w:rsidR="00221F17" w:rsidRPr="00837CDA" w:rsidTr="00221F17">
        <w:trPr>
          <w:trHeight w:val="349"/>
        </w:trPr>
        <w:tc>
          <w:tcPr>
            <w:tcW w:w="646" w:type="dxa"/>
          </w:tcPr>
          <w:p w:rsidR="00221F17" w:rsidRPr="00837CDA" w:rsidRDefault="00221F17" w:rsidP="00221F17">
            <w:pPr>
              <w:rPr>
                <w:rFonts w:ascii="Arial" w:hAnsi="Arial" w:cs="Arial"/>
                <w:color w:val="000000"/>
                <w:sz w:val="18"/>
                <w:szCs w:val="18"/>
              </w:rPr>
            </w:pPr>
            <w:r w:rsidRPr="00837CDA">
              <w:rPr>
                <w:rFonts w:ascii="Arial" w:hAnsi="Arial" w:cs="Arial"/>
                <w:color w:val="000000"/>
                <w:sz w:val="18"/>
                <w:szCs w:val="18"/>
              </w:rPr>
              <w:t xml:space="preserve">  4</w:t>
            </w:r>
          </w:p>
        </w:tc>
        <w:tc>
          <w:tcPr>
            <w:tcW w:w="2423" w:type="dxa"/>
          </w:tcPr>
          <w:p w:rsidR="00221F17" w:rsidRPr="00837CDA" w:rsidRDefault="00221F17" w:rsidP="00221F17">
            <w:pPr>
              <w:rPr>
                <w:rFonts w:ascii="Arial" w:hAnsi="Arial" w:cs="Arial"/>
                <w:color w:val="000000"/>
                <w:sz w:val="18"/>
                <w:szCs w:val="18"/>
              </w:rPr>
            </w:pPr>
            <w:r w:rsidRPr="00837CDA">
              <w:rPr>
                <w:rFonts w:ascii="Arial" w:hAnsi="Arial" w:cs="Arial"/>
                <w:color w:val="000000"/>
                <w:sz w:val="18"/>
                <w:szCs w:val="18"/>
              </w:rPr>
              <w:t>Exceeds Expectations</w:t>
            </w:r>
          </w:p>
        </w:tc>
        <w:tc>
          <w:tcPr>
            <w:tcW w:w="6477" w:type="dxa"/>
          </w:tcPr>
          <w:p w:rsidR="00221F17" w:rsidRPr="00837CDA" w:rsidRDefault="00221F17" w:rsidP="00221F17">
            <w:pPr>
              <w:rPr>
                <w:rFonts w:ascii="Arial" w:hAnsi="Arial" w:cs="Arial"/>
                <w:color w:val="000000"/>
                <w:sz w:val="18"/>
                <w:szCs w:val="18"/>
              </w:rPr>
            </w:pPr>
            <w:r w:rsidRPr="00837CDA">
              <w:rPr>
                <w:rFonts w:ascii="Arial" w:hAnsi="Arial" w:cs="Arial"/>
                <w:color w:val="000000"/>
                <w:sz w:val="18"/>
                <w:szCs w:val="18"/>
              </w:rPr>
              <w:t>Initiates curiosity and interest in learning</w:t>
            </w:r>
          </w:p>
          <w:p w:rsidR="00221F17" w:rsidRPr="00837CDA" w:rsidRDefault="00221F17" w:rsidP="00221F17">
            <w:pPr>
              <w:rPr>
                <w:rFonts w:ascii="Arial" w:hAnsi="Arial" w:cs="Arial"/>
                <w:color w:val="000000"/>
                <w:sz w:val="18"/>
                <w:szCs w:val="18"/>
              </w:rPr>
            </w:pPr>
            <w:r w:rsidRPr="00837CDA">
              <w:rPr>
                <w:rFonts w:ascii="Arial" w:hAnsi="Arial" w:cs="Arial"/>
                <w:color w:val="000000"/>
                <w:sz w:val="18"/>
                <w:szCs w:val="18"/>
              </w:rPr>
              <w:t>Independently engages in learning activities</w:t>
            </w:r>
          </w:p>
          <w:p w:rsidR="00221F17" w:rsidRPr="00837CDA" w:rsidRDefault="00221F17" w:rsidP="00221F17">
            <w:pPr>
              <w:rPr>
                <w:rFonts w:ascii="Arial" w:hAnsi="Arial" w:cs="Arial"/>
                <w:color w:val="000000"/>
                <w:sz w:val="18"/>
                <w:szCs w:val="18"/>
              </w:rPr>
            </w:pPr>
            <w:r w:rsidRPr="00837CDA">
              <w:rPr>
                <w:rFonts w:ascii="Arial" w:hAnsi="Arial" w:cs="Arial"/>
                <w:color w:val="000000"/>
                <w:sz w:val="18"/>
                <w:szCs w:val="18"/>
              </w:rPr>
              <w:t>Consistently perseveres and problem solves</w:t>
            </w:r>
          </w:p>
          <w:p w:rsidR="00221F17" w:rsidRPr="00837CDA" w:rsidRDefault="00221F17" w:rsidP="00221F17">
            <w:pPr>
              <w:rPr>
                <w:rFonts w:ascii="Arial" w:hAnsi="Arial" w:cs="Arial"/>
                <w:color w:val="000000"/>
                <w:sz w:val="18"/>
                <w:szCs w:val="18"/>
              </w:rPr>
            </w:pPr>
            <w:r w:rsidRPr="00837CDA">
              <w:rPr>
                <w:rFonts w:ascii="Arial" w:hAnsi="Arial" w:cs="Arial"/>
                <w:color w:val="000000"/>
                <w:sz w:val="18"/>
                <w:szCs w:val="18"/>
              </w:rPr>
              <w:t>Demonstrates resourcefulness and seeks assistance as necessary</w:t>
            </w:r>
          </w:p>
        </w:tc>
      </w:tr>
      <w:tr w:rsidR="00221F17" w:rsidRPr="00837CDA" w:rsidTr="00221F17">
        <w:trPr>
          <w:trHeight w:val="987"/>
        </w:trPr>
        <w:tc>
          <w:tcPr>
            <w:tcW w:w="646" w:type="dxa"/>
          </w:tcPr>
          <w:p w:rsidR="00221F17" w:rsidRPr="00837CDA" w:rsidRDefault="00221F17" w:rsidP="00221F17">
            <w:pPr>
              <w:rPr>
                <w:rFonts w:ascii="Arial" w:hAnsi="Arial" w:cs="Arial"/>
                <w:color w:val="000000"/>
                <w:sz w:val="18"/>
                <w:szCs w:val="18"/>
              </w:rPr>
            </w:pPr>
            <w:r w:rsidRPr="00837CDA">
              <w:rPr>
                <w:rFonts w:ascii="Arial" w:hAnsi="Arial" w:cs="Arial"/>
                <w:color w:val="000000"/>
                <w:sz w:val="18"/>
                <w:szCs w:val="18"/>
              </w:rPr>
              <w:t xml:space="preserve">  3</w:t>
            </w:r>
          </w:p>
        </w:tc>
        <w:tc>
          <w:tcPr>
            <w:tcW w:w="2423" w:type="dxa"/>
          </w:tcPr>
          <w:p w:rsidR="00221F17" w:rsidRPr="00837CDA" w:rsidRDefault="00221F17" w:rsidP="00221F17">
            <w:pPr>
              <w:rPr>
                <w:rFonts w:ascii="Arial" w:hAnsi="Arial" w:cs="Arial"/>
                <w:color w:val="000000"/>
                <w:sz w:val="18"/>
                <w:szCs w:val="18"/>
              </w:rPr>
            </w:pPr>
            <w:r w:rsidRPr="00837CDA">
              <w:rPr>
                <w:rFonts w:ascii="Arial" w:hAnsi="Arial" w:cs="Arial"/>
                <w:color w:val="000000"/>
                <w:sz w:val="18"/>
                <w:szCs w:val="18"/>
              </w:rPr>
              <w:t>Meets Expectations</w:t>
            </w:r>
          </w:p>
        </w:tc>
        <w:tc>
          <w:tcPr>
            <w:tcW w:w="6477" w:type="dxa"/>
          </w:tcPr>
          <w:p w:rsidR="00221F17" w:rsidRPr="00837CDA" w:rsidRDefault="00221F17" w:rsidP="00221F17">
            <w:pPr>
              <w:rPr>
                <w:rFonts w:ascii="Arial" w:hAnsi="Arial" w:cs="Arial"/>
                <w:color w:val="000000"/>
                <w:sz w:val="18"/>
                <w:szCs w:val="18"/>
              </w:rPr>
            </w:pPr>
            <w:r w:rsidRPr="00837CDA">
              <w:rPr>
                <w:rFonts w:ascii="Arial" w:hAnsi="Arial" w:cs="Arial"/>
                <w:color w:val="000000"/>
                <w:sz w:val="18"/>
                <w:szCs w:val="18"/>
              </w:rPr>
              <w:t>Demonstrates curiosity and interest in learning</w:t>
            </w:r>
          </w:p>
          <w:p w:rsidR="00221F17" w:rsidRPr="00837CDA" w:rsidRDefault="00221F17" w:rsidP="00221F17">
            <w:pPr>
              <w:rPr>
                <w:rFonts w:ascii="Arial" w:hAnsi="Arial" w:cs="Arial"/>
                <w:color w:val="000000"/>
                <w:sz w:val="18"/>
                <w:szCs w:val="18"/>
              </w:rPr>
            </w:pPr>
            <w:r w:rsidRPr="00837CDA">
              <w:rPr>
                <w:rFonts w:ascii="Arial" w:hAnsi="Arial" w:cs="Arial"/>
                <w:color w:val="000000"/>
                <w:sz w:val="18"/>
                <w:szCs w:val="18"/>
              </w:rPr>
              <w:t>Engages in learning activities</w:t>
            </w:r>
          </w:p>
          <w:p w:rsidR="00221F17" w:rsidRPr="00837CDA" w:rsidRDefault="00221F17" w:rsidP="00221F17">
            <w:pPr>
              <w:rPr>
                <w:rFonts w:ascii="Arial" w:hAnsi="Arial" w:cs="Arial"/>
                <w:color w:val="000000"/>
                <w:sz w:val="18"/>
                <w:szCs w:val="18"/>
              </w:rPr>
            </w:pPr>
            <w:r w:rsidRPr="00837CDA">
              <w:rPr>
                <w:rFonts w:ascii="Arial" w:hAnsi="Arial" w:cs="Arial"/>
                <w:color w:val="000000"/>
                <w:sz w:val="18"/>
                <w:szCs w:val="18"/>
              </w:rPr>
              <w:t>Demonstrates  perseverance</w:t>
            </w:r>
          </w:p>
          <w:p w:rsidR="00221F17" w:rsidRPr="00837CDA" w:rsidRDefault="00221F17" w:rsidP="00221F17">
            <w:pPr>
              <w:rPr>
                <w:rFonts w:ascii="Arial" w:hAnsi="Arial" w:cs="Arial"/>
                <w:color w:val="000000"/>
                <w:sz w:val="18"/>
                <w:szCs w:val="18"/>
              </w:rPr>
            </w:pPr>
            <w:r w:rsidRPr="00837CDA">
              <w:rPr>
                <w:rFonts w:ascii="Arial" w:hAnsi="Arial" w:cs="Arial"/>
                <w:color w:val="000000"/>
                <w:sz w:val="18"/>
                <w:szCs w:val="18"/>
              </w:rPr>
              <w:t>Demonstrates resourcefulness and seeks assistance as necessary</w:t>
            </w:r>
          </w:p>
        </w:tc>
      </w:tr>
      <w:tr w:rsidR="00221F17" w:rsidRPr="00837CDA" w:rsidTr="00221F17">
        <w:trPr>
          <w:trHeight w:val="241"/>
        </w:trPr>
        <w:tc>
          <w:tcPr>
            <w:tcW w:w="646" w:type="dxa"/>
          </w:tcPr>
          <w:p w:rsidR="00221F17" w:rsidRPr="00837CDA" w:rsidRDefault="00221F17" w:rsidP="00221F17">
            <w:pPr>
              <w:rPr>
                <w:rFonts w:ascii="Arial" w:hAnsi="Arial" w:cs="Arial"/>
                <w:color w:val="000000"/>
                <w:sz w:val="18"/>
                <w:szCs w:val="18"/>
              </w:rPr>
            </w:pPr>
            <w:r w:rsidRPr="00837CDA">
              <w:rPr>
                <w:rFonts w:ascii="Arial" w:hAnsi="Arial" w:cs="Arial"/>
                <w:color w:val="000000"/>
                <w:sz w:val="18"/>
                <w:szCs w:val="18"/>
              </w:rPr>
              <w:t xml:space="preserve">  2</w:t>
            </w:r>
          </w:p>
        </w:tc>
        <w:tc>
          <w:tcPr>
            <w:tcW w:w="2423" w:type="dxa"/>
          </w:tcPr>
          <w:p w:rsidR="00221F17" w:rsidRPr="00837CDA" w:rsidRDefault="00221F17" w:rsidP="00221F17">
            <w:pPr>
              <w:rPr>
                <w:rFonts w:ascii="Arial" w:hAnsi="Arial" w:cs="Arial"/>
                <w:color w:val="000000"/>
                <w:sz w:val="18"/>
                <w:szCs w:val="18"/>
              </w:rPr>
            </w:pPr>
            <w:r w:rsidRPr="00837CDA">
              <w:rPr>
                <w:rFonts w:ascii="Arial" w:hAnsi="Arial" w:cs="Arial"/>
                <w:color w:val="000000"/>
                <w:sz w:val="18"/>
                <w:szCs w:val="18"/>
              </w:rPr>
              <w:t>Emerging Expectations</w:t>
            </w:r>
          </w:p>
        </w:tc>
        <w:tc>
          <w:tcPr>
            <w:tcW w:w="6477" w:type="dxa"/>
          </w:tcPr>
          <w:p w:rsidR="00221F17" w:rsidRPr="00837CDA" w:rsidRDefault="00221F17" w:rsidP="00221F17">
            <w:pPr>
              <w:rPr>
                <w:rFonts w:ascii="Arial" w:hAnsi="Arial" w:cs="Arial"/>
                <w:color w:val="000000"/>
                <w:sz w:val="18"/>
                <w:szCs w:val="18"/>
              </w:rPr>
            </w:pPr>
            <w:r w:rsidRPr="00837CDA">
              <w:rPr>
                <w:rFonts w:ascii="Arial" w:hAnsi="Arial" w:cs="Arial"/>
                <w:color w:val="000000"/>
                <w:sz w:val="18"/>
                <w:szCs w:val="18"/>
              </w:rPr>
              <w:t>Occasionally demonstrates curiosity and interest in learning</w:t>
            </w:r>
          </w:p>
          <w:p w:rsidR="00221F17" w:rsidRPr="00837CDA" w:rsidRDefault="00221F17" w:rsidP="00221F17">
            <w:pPr>
              <w:rPr>
                <w:rFonts w:ascii="Arial" w:hAnsi="Arial" w:cs="Arial"/>
                <w:color w:val="000000"/>
                <w:sz w:val="18"/>
                <w:szCs w:val="18"/>
              </w:rPr>
            </w:pPr>
            <w:r w:rsidRPr="00837CDA">
              <w:rPr>
                <w:rFonts w:ascii="Arial" w:hAnsi="Arial" w:cs="Arial"/>
                <w:color w:val="000000"/>
                <w:sz w:val="18"/>
                <w:szCs w:val="18"/>
              </w:rPr>
              <w:t>Sometimes engages in learning activities</w:t>
            </w:r>
          </w:p>
          <w:p w:rsidR="00221F17" w:rsidRPr="00837CDA" w:rsidRDefault="00221F17" w:rsidP="00221F17">
            <w:pPr>
              <w:rPr>
                <w:rFonts w:ascii="Arial" w:hAnsi="Arial" w:cs="Arial"/>
                <w:color w:val="000000"/>
                <w:sz w:val="18"/>
                <w:szCs w:val="18"/>
              </w:rPr>
            </w:pPr>
            <w:r w:rsidRPr="00837CDA">
              <w:rPr>
                <w:rFonts w:ascii="Arial" w:hAnsi="Arial" w:cs="Arial"/>
                <w:color w:val="000000"/>
                <w:sz w:val="18"/>
                <w:szCs w:val="18"/>
              </w:rPr>
              <w:t>Occasionally perseveres</w:t>
            </w:r>
          </w:p>
          <w:p w:rsidR="00221F17" w:rsidRPr="00837CDA" w:rsidRDefault="00221F17" w:rsidP="00221F17">
            <w:pPr>
              <w:rPr>
                <w:rFonts w:ascii="Arial" w:hAnsi="Arial" w:cs="Arial"/>
                <w:color w:val="000000"/>
                <w:sz w:val="18"/>
                <w:szCs w:val="18"/>
              </w:rPr>
            </w:pPr>
            <w:r w:rsidRPr="00837CDA">
              <w:rPr>
                <w:rFonts w:ascii="Arial" w:hAnsi="Arial" w:cs="Arial"/>
                <w:color w:val="000000"/>
                <w:sz w:val="18"/>
                <w:szCs w:val="18"/>
              </w:rPr>
              <w:t>Shows growth in resourcefulness and sometimes seeks assistance</w:t>
            </w:r>
          </w:p>
        </w:tc>
      </w:tr>
      <w:tr w:rsidR="00221F17" w:rsidRPr="00837CDA" w:rsidTr="00221F17">
        <w:trPr>
          <w:trHeight w:val="70"/>
        </w:trPr>
        <w:tc>
          <w:tcPr>
            <w:tcW w:w="646" w:type="dxa"/>
          </w:tcPr>
          <w:p w:rsidR="00221F17" w:rsidRPr="00837CDA" w:rsidRDefault="00221F17" w:rsidP="00221F17">
            <w:pPr>
              <w:rPr>
                <w:rFonts w:ascii="Arial" w:hAnsi="Arial" w:cs="Arial"/>
                <w:color w:val="000000"/>
                <w:sz w:val="18"/>
                <w:szCs w:val="18"/>
              </w:rPr>
            </w:pPr>
            <w:r w:rsidRPr="00837CDA">
              <w:rPr>
                <w:rFonts w:ascii="Arial" w:hAnsi="Arial" w:cs="Arial"/>
                <w:color w:val="000000"/>
                <w:sz w:val="18"/>
                <w:szCs w:val="18"/>
              </w:rPr>
              <w:t xml:space="preserve">  1</w:t>
            </w:r>
          </w:p>
        </w:tc>
        <w:tc>
          <w:tcPr>
            <w:tcW w:w="2423" w:type="dxa"/>
          </w:tcPr>
          <w:p w:rsidR="00221F17" w:rsidRPr="00837CDA" w:rsidRDefault="00221F17" w:rsidP="00221F17">
            <w:pPr>
              <w:rPr>
                <w:rFonts w:ascii="Arial" w:hAnsi="Arial" w:cs="Arial"/>
                <w:color w:val="000000"/>
                <w:sz w:val="18"/>
                <w:szCs w:val="18"/>
              </w:rPr>
            </w:pPr>
            <w:r w:rsidRPr="00837CDA">
              <w:rPr>
                <w:rFonts w:ascii="Arial" w:hAnsi="Arial" w:cs="Arial"/>
                <w:color w:val="000000"/>
                <w:sz w:val="18"/>
                <w:szCs w:val="18"/>
              </w:rPr>
              <w:t>Below Expectations</w:t>
            </w:r>
          </w:p>
        </w:tc>
        <w:tc>
          <w:tcPr>
            <w:tcW w:w="6477" w:type="dxa"/>
          </w:tcPr>
          <w:p w:rsidR="00221F17" w:rsidRPr="00837CDA" w:rsidRDefault="00221F17" w:rsidP="00221F17">
            <w:pPr>
              <w:rPr>
                <w:rFonts w:ascii="Arial" w:hAnsi="Arial" w:cs="Arial"/>
                <w:color w:val="000000"/>
                <w:sz w:val="18"/>
                <w:szCs w:val="18"/>
              </w:rPr>
            </w:pPr>
            <w:r w:rsidRPr="00837CDA">
              <w:rPr>
                <w:rFonts w:ascii="Arial" w:hAnsi="Arial" w:cs="Arial"/>
                <w:color w:val="000000"/>
                <w:sz w:val="18"/>
                <w:szCs w:val="18"/>
              </w:rPr>
              <w:t>Seldom demonstrates curiosity in learning activities</w:t>
            </w:r>
          </w:p>
          <w:p w:rsidR="00221F17" w:rsidRPr="00837CDA" w:rsidRDefault="00221F17" w:rsidP="00221F17">
            <w:pPr>
              <w:rPr>
                <w:rFonts w:ascii="Arial" w:hAnsi="Arial" w:cs="Arial"/>
                <w:color w:val="000000"/>
                <w:sz w:val="18"/>
                <w:szCs w:val="18"/>
              </w:rPr>
            </w:pPr>
            <w:r w:rsidRPr="00837CDA">
              <w:rPr>
                <w:rFonts w:ascii="Arial" w:hAnsi="Arial" w:cs="Arial"/>
                <w:color w:val="000000"/>
                <w:sz w:val="18"/>
                <w:szCs w:val="18"/>
              </w:rPr>
              <w:t>Rarely engages in learning activities</w:t>
            </w:r>
          </w:p>
          <w:p w:rsidR="00221F17" w:rsidRPr="00837CDA" w:rsidRDefault="00221F17" w:rsidP="00221F17">
            <w:pPr>
              <w:rPr>
                <w:rFonts w:ascii="Arial" w:hAnsi="Arial" w:cs="Arial"/>
                <w:color w:val="000000"/>
                <w:sz w:val="18"/>
                <w:szCs w:val="18"/>
              </w:rPr>
            </w:pPr>
            <w:r w:rsidRPr="00837CDA">
              <w:rPr>
                <w:rFonts w:ascii="Arial" w:hAnsi="Arial" w:cs="Arial"/>
                <w:color w:val="000000"/>
                <w:sz w:val="18"/>
                <w:szCs w:val="18"/>
              </w:rPr>
              <w:t>Lacks perseverance</w:t>
            </w:r>
          </w:p>
          <w:p w:rsidR="00221F17" w:rsidRPr="00837CDA" w:rsidRDefault="00221F17" w:rsidP="00221F17">
            <w:pPr>
              <w:rPr>
                <w:rFonts w:ascii="Arial" w:hAnsi="Arial" w:cs="Arial"/>
                <w:color w:val="000000"/>
                <w:sz w:val="18"/>
                <w:szCs w:val="18"/>
              </w:rPr>
            </w:pPr>
            <w:r w:rsidRPr="00837CDA">
              <w:rPr>
                <w:rFonts w:ascii="Arial" w:hAnsi="Arial" w:cs="Arial"/>
                <w:color w:val="000000"/>
                <w:sz w:val="18"/>
                <w:szCs w:val="18"/>
              </w:rPr>
              <w:t>Rarely uses alternate resources to assist with learning</w:t>
            </w:r>
          </w:p>
          <w:p w:rsidR="00221F17" w:rsidRPr="00837CDA" w:rsidRDefault="00221F17" w:rsidP="00221F17">
            <w:pPr>
              <w:rPr>
                <w:rFonts w:ascii="Arial" w:hAnsi="Arial" w:cs="Arial"/>
                <w:color w:val="000000"/>
                <w:sz w:val="18"/>
                <w:szCs w:val="18"/>
              </w:rPr>
            </w:pPr>
          </w:p>
        </w:tc>
      </w:tr>
    </w:tbl>
    <w:p w:rsidR="00221F17" w:rsidRPr="00837CDA" w:rsidRDefault="00221F17" w:rsidP="00221F17">
      <w:pPr>
        <w:rPr>
          <w:rFonts w:ascii="Arial" w:hAnsi="Arial" w:cs="Arial"/>
          <w:color w:val="000000"/>
          <w:sz w:val="18"/>
          <w:szCs w:val="18"/>
        </w:rPr>
      </w:pPr>
    </w:p>
    <w:p w:rsidR="00221F17" w:rsidRPr="00837CDA" w:rsidRDefault="00221F17" w:rsidP="00221F17">
      <w:pPr>
        <w:rPr>
          <w:rFonts w:ascii="Arial" w:hAnsi="Arial" w:cs="Arial"/>
          <w:color w:val="000000"/>
          <w:sz w:val="18"/>
          <w:szCs w:val="18"/>
        </w:rPr>
      </w:pPr>
    </w:p>
    <w:p w:rsidR="00221F17" w:rsidRPr="00837CDA" w:rsidRDefault="00221F17" w:rsidP="00221F17">
      <w:pPr>
        <w:rPr>
          <w:rFonts w:ascii="Arial" w:hAnsi="Arial" w:cs="Arial"/>
          <w:color w:val="000000"/>
          <w:sz w:val="18"/>
          <w:szCs w:val="18"/>
        </w:rPr>
      </w:pPr>
    </w:p>
    <w:p w:rsidR="00221F17" w:rsidRPr="00837CDA" w:rsidRDefault="00221F17" w:rsidP="00221F17">
      <w:pPr>
        <w:rPr>
          <w:rFonts w:ascii="Arial" w:hAnsi="Arial" w:cs="Arial"/>
          <w:b/>
          <w:color w:val="000000"/>
          <w:sz w:val="18"/>
          <w:szCs w:val="18"/>
        </w:rPr>
      </w:pPr>
      <w:r w:rsidRPr="00837CDA">
        <w:rPr>
          <w:rFonts w:ascii="Arial" w:hAnsi="Arial" w:cs="Arial"/>
          <w:b/>
          <w:color w:val="000000"/>
          <w:sz w:val="18"/>
          <w:szCs w:val="18"/>
        </w:rPr>
        <w:t>Work Habits</w:t>
      </w:r>
    </w:p>
    <w:p w:rsidR="00221F17" w:rsidRPr="00837CDA" w:rsidRDefault="00221F17" w:rsidP="00221F17">
      <w:pPr>
        <w:rPr>
          <w:rFonts w:ascii="Arial" w:hAnsi="Arial" w:cs="Arial"/>
          <w:color w:val="000000"/>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2430"/>
        <w:gridCol w:w="6498"/>
      </w:tblGrid>
      <w:tr w:rsidR="00221F17" w:rsidRPr="00837CDA" w:rsidTr="00221F17">
        <w:tc>
          <w:tcPr>
            <w:tcW w:w="648" w:type="dxa"/>
          </w:tcPr>
          <w:p w:rsidR="00221F17" w:rsidRPr="00837CDA" w:rsidRDefault="00221F17" w:rsidP="00221F17">
            <w:pPr>
              <w:rPr>
                <w:rFonts w:ascii="Arial" w:hAnsi="Arial" w:cs="Arial"/>
                <w:color w:val="000000"/>
                <w:sz w:val="18"/>
                <w:szCs w:val="18"/>
              </w:rPr>
            </w:pPr>
            <w:r w:rsidRPr="00837CDA">
              <w:rPr>
                <w:rFonts w:ascii="Arial" w:hAnsi="Arial" w:cs="Arial"/>
                <w:color w:val="000000"/>
                <w:sz w:val="18"/>
                <w:szCs w:val="18"/>
              </w:rPr>
              <w:t xml:space="preserve">   4</w:t>
            </w:r>
          </w:p>
        </w:tc>
        <w:tc>
          <w:tcPr>
            <w:tcW w:w="2430" w:type="dxa"/>
          </w:tcPr>
          <w:p w:rsidR="00221F17" w:rsidRPr="00837CDA" w:rsidRDefault="00221F17" w:rsidP="00221F17">
            <w:pPr>
              <w:rPr>
                <w:rFonts w:ascii="Arial" w:hAnsi="Arial" w:cs="Arial"/>
                <w:color w:val="000000"/>
                <w:sz w:val="18"/>
                <w:szCs w:val="18"/>
              </w:rPr>
            </w:pPr>
            <w:r w:rsidRPr="00837CDA">
              <w:rPr>
                <w:rFonts w:ascii="Arial" w:hAnsi="Arial" w:cs="Arial"/>
                <w:color w:val="000000"/>
                <w:sz w:val="18"/>
                <w:szCs w:val="18"/>
              </w:rPr>
              <w:t>Exceeds Expectations</w:t>
            </w:r>
          </w:p>
        </w:tc>
        <w:tc>
          <w:tcPr>
            <w:tcW w:w="6498" w:type="dxa"/>
          </w:tcPr>
          <w:p w:rsidR="00221F17" w:rsidRPr="00837CDA" w:rsidRDefault="00221F17" w:rsidP="00221F17">
            <w:pPr>
              <w:rPr>
                <w:rFonts w:ascii="Arial" w:hAnsi="Arial" w:cs="Arial"/>
                <w:color w:val="000000"/>
                <w:sz w:val="18"/>
                <w:szCs w:val="18"/>
              </w:rPr>
            </w:pPr>
            <w:r w:rsidRPr="00837CDA">
              <w:rPr>
                <w:rFonts w:ascii="Arial" w:hAnsi="Arial" w:cs="Arial"/>
                <w:color w:val="000000"/>
                <w:sz w:val="18"/>
                <w:szCs w:val="18"/>
              </w:rPr>
              <w:t>Always punctual and prepared</w:t>
            </w:r>
          </w:p>
          <w:p w:rsidR="00221F17" w:rsidRPr="00837CDA" w:rsidRDefault="00221F17" w:rsidP="00221F17">
            <w:pPr>
              <w:rPr>
                <w:rFonts w:ascii="Arial" w:hAnsi="Arial" w:cs="Arial"/>
                <w:color w:val="000000"/>
                <w:sz w:val="18"/>
                <w:szCs w:val="18"/>
              </w:rPr>
            </w:pPr>
            <w:r w:rsidRPr="00837CDA">
              <w:rPr>
                <w:rFonts w:ascii="Arial" w:hAnsi="Arial" w:cs="Arial"/>
                <w:color w:val="000000"/>
                <w:sz w:val="18"/>
                <w:szCs w:val="18"/>
              </w:rPr>
              <w:t>Consistently displays a positive attitude</w:t>
            </w:r>
          </w:p>
          <w:p w:rsidR="00221F17" w:rsidRPr="00837CDA" w:rsidRDefault="00221F17" w:rsidP="00221F17">
            <w:pPr>
              <w:rPr>
                <w:rFonts w:ascii="Arial" w:hAnsi="Arial" w:cs="Arial"/>
                <w:color w:val="000000"/>
                <w:sz w:val="18"/>
                <w:szCs w:val="18"/>
              </w:rPr>
            </w:pPr>
            <w:r w:rsidRPr="00837CDA">
              <w:rPr>
                <w:rFonts w:ascii="Arial" w:hAnsi="Arial" w:cs="Arial"/>
                <w:color w:val="000000"/>
                <w:sz w:val="18"/>
                <w:szCs w:val="18"/>
              </w:rPr>
              <w:t>Always on task</w:t>
            </w:r>
          </w:p>
          <w:p w:rsidR="00221F17" w:rsidRPr="00837CDA" w:rsidRDefault="00221F17" w:rsidP="00221F17">
            <w:pPr>
              <w:rPr>
                <w:rFonts w:ascii="Arial" w:hAnsi="Arial" w:cs="Arial"/>
                <w:color w:val="000000"/>
                <w:sz w:val="18"/>
                <w:szCs w:val="18"/>
              </w:rPr>
            </w:pPr>
            <w:r w:rsidRPr="00837CDA">
              <w:rPr>
                <w:rFonts w:ascii="Arial" w:hAnsi="Arial" w:cs="Arial"/>
                <w:color w:val="000000"/>
                <w:sz w:val="18"/>
                <w:szCs w:val="18"/>
              </w:rPr>
              <w:t>Always strives to reach full potential</w:t>
            </w:r>
          </w:p>
          <w:p w:rsidR="00221F17" w:rsidRPr="00837CDA" w:rsidRDefault="00221F17" w:rsidP="00221F17">
            <w:pPr>
              <w:rPr>
                <w:rFonts w:ascii="Arial" w:hAnsi="Arial" w:cs="Arial"/>
                <w:color w:val="000000"/>
                <w:sz w:val="18"/>
                <w:szCs w:val="18"/>
              </w:rPr>
            </w:pPr>
            <w:r w:rsidRPr="00837CDA">
              <w:rPr>
                <w:rFonts w:ascii="Arial" w:hAnsi="Arial" w:cs="Arial"/>
                <w:color w:val="000000"/>
                <w:sz w:val="18"/>
                <w:szCs w:val="18"/>
              </w:rPr>
              <w:t>Spends extra time to ensure tasks are well done</w:t>
            </w:r>
          </w:p>
        </w:tc>
      </w:tr>
      <w:tr w:rsidR="00221F17" w:rsidRPr="00837CDA" w:rsidTr="00221F17">
        <w:tc>
          <w:tcPr>
            <w:tcW w:w="648" w:type="dxa"/>
          </w:tcPr>
          <w:p w:rsidR="00221F17" w:rsidRPr="00837CDA" w:rsidRDefault="00221F17" w:rsidP="00221F17">
            <w:pPr>
              <w:rPr>
                <w:rFonts w:ascii="Arial" w:hAnsi="Arial" w:cs="Arial"/>
                <w:color w:val="000000"/>
                <w:sz w:val="18"/>
                <w:szCs w:val="18"/>
              </w:rPr>
            </w:pPr>
            <w:r w:rsidRPr="00837CDA">
              <w:rPr>
                <w:rFonts w:ascii="Arial" w:hAnsi="Arial" w:cs="Arial"/>
                <w:color w:val="000000"/>
                <w:sz w:val="18"/>
                <w:szCs w:val="18"/>
              </w:rPr>
              <w:t xml:space="preserve">   3</w:t>
            </w:r>
          </w:p>
        </w:tc>
        <w:tc>
          <w:tcPr>
            <w:tcW w:w="2430" w:type="dxa"/>
          </w:tcPr>
          <w:p w:rsidR="00221F17" w:rsidRPr="00837CDA" w:rsidRDefault="00221F17" w:rsidP="00221F17">
            <w:pPr>
              <w:rPr>
                <w:rFonts w:ascii="Arial" w:hAnsi="Arial" w:cs="Arial"/>
                <w:color w:val="000000"/>
                <w:sz w:val="18"/>
                <w:szCs w:val="18"/>
              </w:rPr>
            </w:pPr>
            <w:r w:rsidRPr="00837CDA">
              <w:rPr>
                <w:rFonts w:ascii="Arial" w:hAnsi="Arial" w:cs="Arial"/>
                <w:color w:val="000000"/>
                <w:sz w:val="18"/>
                <w:szCs w:val="18"/>
              </w:rPr>
              <w:t>Meets Expectations</w:t>
            </w:r>
          </w:p>
        </w:tc>
        <w:tc>
          <w:tcPr>
            <w:tcW w:w="6498" w:type="dxa"/>
          </w:tcPr>
          <w:p w:rsidR="00221F17" w:rsidRPr="00837CDA" w:rsidRDefault="00221F17" w:rsidP="00221F17">
            <w:pPr>
              <w:rPr>
                <w:rFonts w:ascii="Arial" w:hAnsi="Arial" w:cs="Arial"/>
                <w:color w:val="000000"/>
                <w:sz w:val="18"/>
                <w:szCs w:val="18"/>
              </w:rPr>
            </w:pPr>
            <w:r w:rsidRPr="00837CDA">
              <w:rPr>
                <w:rFonts w:ascii="Arial" w:hAnsi="Arial" w:cs="Arial"/>
                <w:color w:val="000000"/>
                <w:sz w:val="18"/>
                <w:szCs w:val="18"/>
              </w:rPr>
              <w:t>Punctual and prepared for class</w:t>
            </w:r>
          </w:p>
          <w:p w:rsidR="00221F17" w:rsidRPr="00837CDA" w:rsidRDefault="00221F17" w:rsidP="00221F17">
            <w:pPr>
              <w:rPr>
                <w:rFonts w:ascii="Arial" w:hAnsi="Arial" w:cs="Arial"/>
                <w:color w:val="000000"/>
                <w:sz w:val="18"/>
                <w:szCs w:val="18"/>
              </w:rPr>
            </w:pPr>
            <w:r w:rsidRPr="00837CDA">
              <w:rPr>
                <w:rFonts w:ascii="Arial" w:hAnsi="Arial" w:cs="Arial"/>
                <w:color w:val="000000"/>
                <w:sz w:val="18"/>
                <w:szCs w:val="18"/>
              </w:rPr>
              <w:t>Displays a positive attitude</w:t>
            </w:r>
          </w:p>
          <w:p w:rsidR="00221F17" w:rsidRPr="00837CDA" w:rsidRDefault="00221F17" w:rsidP="00221F17">
            <w:pPr>
              <w:rPr>
                <w:rFonts w:ascii="Arial" w:hAnsi="Arial" w:cs="Arial"/>
                <w:color w:val="000000"/>
                <w:sz w:val="18"/>
                <w:szCs w:val="18"/>
              </w:rPr>
            </w:pPr>
            <w:r w:rsidRPr="00837CDA">
              <w:rPr>
                <w:rFonts w:ascii="Arial" w:hAnsi="Arial" w:cs="Arial"/>
                <w:color w:val="000000"/>
                <w:sz w:val="18"/>
                <w:szCs w:val="18"/>
              </w:rPr>
              <w:t>Stays on task</w:t>
            </w:r>
          </w:p>
          <w:p w:rsidR="00221F17" w:rsidRPr="00837CDA" w:rsidRDefault="00221F17" w:rsidP="00221F17">
            <w:pPr>
              <w:rPr>
                <w:rFonts w:ascii="Arial" w:hAnsi="Arial" w:cs="Arial"/>
                <w:color w:val="000000"/>
                <w:sz w:val="18"/>
                <w:szCs w:val="18"/>
              </w:rPr>
            </w:pPr>
            <w:r w:rsidRPr="00837CDA">
              <w:rPr>
                <w:rFonts w:ascii="Arial" w:hAnsi="Arial" w:cs="Arial"/>
                <w:color w:val="000000"/>
                <w:sz w:val="18"/>
                <w:szCs w:val="18"/>
              </w:rPr>
              <w:t>Strives to meet potential</w:t>
            </w:r>
          </w:p>
          <w:p w:rsidR="00221F17" w:rsidRPr="00837CDA" w:rsidRDefault="00221F17" w:rsidP="00221F17">
            <w:pPr>
              <w:rPr>
                <w:rFonts w:ascii="Arial" w:hAnsi="Arial" w:cs="Arial"/>
                <w:color w:val="000000"/>
                <w:sz w:val="18"/>
                <w:szCs w:val="18"/>
              </w:rPr>
            </w:pPr>
            <w:r w:rsidRPr="00837CDA">
              <w:rPr>
                <w:rFonts w:ascii="Arial" w:hAnsi="Arial" w:cs="Arial"/>
                <w:color w:val="000000"/>
                <w:sz w:val="18"/>
                <w:szCs w:val="18"/>
              </w:rPr>
              <w:t>Completes tasks and meets deadlines</w:t>
            </w:r>
          </w:p>
        </w:tc>
      </w:tr>
      <w:tr w:rsidR="00221F17" w:rsidRPr="00837CDA" w:rsidTr="00221F17">
        <w:tc>
          <w:tcPr>
            <w:tcW w:w="648" w:type="dxa"/>
          </w:tcPr>
          <w:p w:rsidR="00221F17" w:rsidRPr="00837CDA" w:rsidRDefault="00221F17" w:rsidP="00221F17">
            <w:pPr>
              <w:rPr>
                <w:rFonts w:ascii="Arial" w:hAnsi="Arial" w:cs="Arial"/>
                <w:color w:val="000000"/>
                <w:sz w:val="18"/>
                <w:szCs w:val="18"/>
              </w:rPr>
            </w:pPr>
            <w:r w:rsidRPr="00837CDA">
              <w:rPr>
                <w:rFonts w:ascii="Arial" w:hAnsi="Arial" w:cs="Arial"/>
                <w:color w:val="000000"/>
                <w:sz w:val="18"/>
                <w:szCs w:val="18"/>
              </w:rPr>
              <w:t xml:space="preserve">   2</w:t>
            </w:r>
          </w:p>
        </w:tc>
        <w:tc>
          <w:tcPr>
            <w:tcW w:w="2430" w:type="dxa"/>
          </w:tcPr>
          <w:p w:rsidR="00221F17" w:rsidRPr="00837CDA" w:rsidRDefault="00221F17" w:rsidP="00221F17">
            <w:pPr>
              <w:rPr>
                <w:rFonts w:ascii="Arial" w:hAnsi="Arial" w:cs="Arial"/>
                <w:color w:val="000000"/>
                <w:sz w:val="18"/>
                <w:szCs w:val="18"/>
              </w:rPr>
            </w:pPr>
            <w:r w:rsidRPr="00837CDA">
              <w:rPr>
                <w:rFonts w:ascii="Arial" w:hAnsi="Arial" w:cs="Arial"/>
                <w:color w:val="000000"/>
                <w:sz w:val="18"/>
                <w:szCs w:val="18"/>
              </w:rPr>
              <w:t>Emerging Expectations</w:t>
            </w:r>
          </w:p>
        </w:tc>
        <w:tc>
          <w:tcPr>
            <w:tcW w:w="6498" w:type="dxa"/>
          </w:tcPr>
          <w:p w:rsidR="00221F17" w:rsidRPr="00837CDA" w:rsidRDefault="00221F17" w:rsidP="00221F17">
            <w:pPr>
              <w:rPr>
                <w:rFonts w:ascii="Arial" w:hAnsi="Arial" w:cs="Arial"/>
                <w:color w:val="000000"/>
                <w:sz w:val="18"/>
                <w:szCs w:val="18"/>
              </w:rPr>
            </w:pPr>
            <w:r w:rsidRPr="00837CDA">
              <w:rPr>
                <w:rFonts w:ascii="Arial" w:hAnsi="Arial" w:cs="Arial"/>
                <w:color w:val="000000"/>
                <w:sz w:val="18"/>
                <w:szCs w:val="18"/>
              </w:rPr>
              <w:t>Occasionally punctual and prepared</w:t>
            </w:r>
          </w:p>
          <w:p w:rsidR="00221F17" w:rsidRPr="00837CDA" w:rsidRDefault="00221F17" w:rsidP="00221F17">
            <w:pPr>
              <w:rPr>
                <w:rFonts w:ascii="Arial" w:hAnsi="Arial" w:cs="Arial"/>
                <w:color w:val="000000"/>
                <w:sz w:val="18"/>
                <w:szCs w:val="18"/>
              </w:rPr>
            </w:pPr>
            <w:r w:rsidRPr="00837CDA">
              <w:rPr>
                <w:rFonts w:ascii="Arial" w:hAnsi="Arial" w:cs="Arial"/>
                <w:color w:val="000000"/>
                <w:sz w:val="18"/>
                <w:szCs w:val="18"/>
              </w:rPr>
              <w:t>Shows improvement in displaying a positive attitude</w:t>
            </w:r>
          </w:p>
          <w:p w:rsidR="00221F17" w:rsidRPr="00837CDA" w:rsidRDefault="00221F17" w:rsidP="00221F17">
            <w:pPr>
              <w:rPr>
                <w:rFonts w:ascii="Arial" w:hAnsi="Arial" w:cs="Arial"/>
                <w:color w:val="000000"/>
                <w:sz w:val="18"/>
                <w:szCs w:val="18"/>
              </w:rPr>
            </w:pPr>
            <w:r w:rsidRPr="00837CDA">
              <w:rPr>
                <w:rFonts w:ascii="Arial" w:hAnsi="Arial" w:cs="Arial"/>
                <w:color w:val="000000"/>
                <w:sz w:val="18"/>
                <w:szCs w:val="18"/>
              </w:rPr>
              <w:t>Sometimes stays on task</w:t>
            </w:r>
          </w:p>
          <w:p w:rsidR="00221F17" w:rsidRPr="00837CDA" w:rsidRDefault="00221F17" w:rsidP="00221F17">
            <w:pPr>
              <w:rPr>
                <w:rFonts w:ascii="Arial" w:hAnsi="Arial" w:cs="Arial"/>
                <w:color w:val="000000"/>
                <w:sz w:val="18"/>
                <w:szCs w:val="18"/>
              </w:rPr>
            </w:pPr>
            <w:r w:rsidRPr="00837CDA">
              <w:rPr>
                <w:rFonts w:ascii="Arial" w:hAnsi="Arial" w:cs="Arial"/>
                <w:color w:val="000000"/>
                <w:sz w:val="18"/>
                <w:szCs w:val="18"/>
              </w:rPr>
              <w:t>Beginning to strive to meet potential</w:t>
            </w:r>
          </w:p>
          <w:p w:rsidR="00221F17" w:rsidRPr="00837CDA" w:rsidRDefault="00221F17" w:rsidP="00221F17">
            <w:pPr>
              <w:rPr>
                <w:rFonts w:ascii="Arial" w:hAnsi="Arial" w:cs="Arial"/>
                <w:color w:val="000000"/>
                <w:sz w:val="18"/>
                <w:szCs w:val="18"/>
              </w:rPr>
            </w:pPr>
            <w:r w:rsidRPr="00837CDA">
              <w:rPr>
                <w:rFonts w:ascii="Arial" w:hAnsi="Arial" w:cs="Arial"/>
                <w:color w:val="000000"/>
                <w:sz w:val="18"/>
                <w:szCs w:val="18"/>
              </w:rPr>
              <w:t>Inconsistent with task completion</w:t>
            </w:r>
          </w:p>
        </w:tc>
      </w:tr>
      <w:tr w:rsidR="00221F17" w:rsidRPr="00837CDA" w:rsidTr="00221F17">
        <w:tc>
          <w:tcPr>
            <w:tcW w:w="648" w:type="dxa"/>
          </w:tcPr>
          <w:p w:rsidR="00221F17" w:rsidRPr="00837CDA" w:rsidRDefault="00221F17" w:rsidP="00221F17">
            <w:pPr>
              <w:rPr>
                <w:rFonts w:ascii="Arial" w:hAnsi="Arial" w:cs="Arial"/>
                <w:color w:val="000000"/>
                <w:sz w:val="18"/>
                <w:szCs w:val="18"/>
              </w:rPr>
            </w:pPr>
            <w:r w:rsidRPr="00837CDA">
              <w:rPr>
                <w:rFonts w:ascii="Arial" w:hAnsi="Arial" w:cs="Arial"/>
                <w:color w:val="000000"/>
                <w:sz w:val="18"/>
                <w:szCs w:val="18"/>
              </w:rPr>
              <w:t xml:space="preserve">   1</w:t>
            </w:r>
          </w:p>
        </w:tc>
        <w:tc>
          <w:tcPr>
            <w:tcW w:w="2430" w:type="dxa"/>
          </w:tcPr>
          <w:p w:rsidR="00221F17" w:rsidRPr="00837CDA" w:rsidRDefault="00221F17" w:rsidP="00221F17">
            <w:pPr>
              <w:rPr>
                <w:rFonts w:ascii="Arial" w:hAnsi="Arial" w:cs="Arial"/>
                <w:color w:val="000000"/>
                <w:sz w:val="18"/>
                <w:szCs w:val="18"/>
              </w:rPr>
            </w:pPr>
            <w:r w:rsidRPr="00837CDA">
              <w:rPr>
                <w:rFonts w:ascii="Arial" w:hAnsi="Arial" w:cs="Arial"/>
                <w:color w:val="000000"/>
                <w:sz w:val="18"/>
                <w:szCs w:val="18"/>
              </w:rPr>
              <w:t>Below Expectations</w:t>
            </w:r>
          </w:p>
        </w:tc>
        <w:tc>
          <w:tcPr>
            <w:tcW w:w="6498" w:type="dxa"/>
          </w:tcPr>
          <w:p w:rsidR="00221F17" w:rsidRPr="00837CDA" w:rsidRDefault="00221F17" w:rsidP="00221F17">
            <w:pPr>
              <w:rPr>
                <w:rFonts w:ascii="Arial" w:hAnsi="Arial" w:cs="Arial"/>
                <w:color w:val="000000"/>
                <w:sz w:val="18"/>
                <w:szCs w:val="18"/>
              </w:rPr>
            </w:pPr>
            <w:r w:rsidRPr="00837CDA">
              <w:rPr>
                <w:rFonts w:ascii="Arial" w:hAnsi="Arial" w:cs="Arial"/>
                <w:color w:val="000000"/>
                <w:sz w:val="18"/>
                <w:szCs w:val="18"/>
              </w:rPr>
              <w:t>Seldom punctual and prepared</w:t>
            </w:r>
          </w:p>
          <w:p w:rsidR="00221F17" w:rsidRPr="00837CDA" w:rsidRDefault="00221F17" w:rsidP="00221F17">
            <w:pPr>
              <w:rPr>
                <w:rFonts w:ascii="Arial" w:hAnsi="Arial" w:cs="Arial"/>
                <w:color w:val="000000"/>
                <w:sz w:val="18"/>
                <w:szCs w:val="18"/>
              </w:rPr>
            </w:pPr>
            <w:r w:rsidRPr="00837CDA">
              <w:rPr>
                <w:rFonts w:ascii="Arial" w:hAnsi="Arial" w:cs="Arial"/>
                <w:color w:val="000000"/>
                <w:sz w:val="18"/>
                <w:szCs w:val="18"/>
              </w:rPr>
              <w:t>Rarely displays a positive attitude</w:t>
            </w:r>
          </w:p>
          <w:p w:rsidR="00221F17" w:rsidRPr="00837CDA" w:rsidRDefault="00221F17" w:rsidP="00221F17">
            <w:pPr>
              <w:rPr>
                <w:rFonts w:ascii="Arial" w:hAnsi="Arial" w:cs="Arial"/>
                <w:color w:val="000000"/>
                <w:sz w:val="18"/>
                <w:szCs w:val="18"/>
              </w:rPr>
            </w:pPr>
            <w:r w:rsidRPr="00837CDA">
              <w:rPr>
                <w:rFonts w:ascii="Arial" w:hAnsi="Arial" w:cs="Arial"/>
                <w:color w:val="000000"/>
                <w:sz w:val="18"/>
                <w:szCs w:val="18"/>
              </w:rPr>
              <w:t>Needs to remain focused on task</w:t>
            </w:r>
          </w:p>
          <w:p w:rsidR="00221F17" w:rsidRPr="00837CDA" w:rsidRDefault="00221F17" w:rsidP="00221F17">
            <w:pPr>
              <w:rPr>
                <w:rFonts w:ascii="Arial" w:hAnsi="Arial" w:cs="Arial"/>
                <w:color w:val="000000"/>
                <w:sz w:val="18"/>
                <w:szCs w:val="18"/>
              </w:rPr>
            </w:pPr>
            <w:r w:rsidRPr="00837CDA">
              <w:rPr>
                <w:rFonts w:ascii="Arial" w:hAnsi="Arial" w:cs="Arial"/>
                <w:color w:val="000000"/>
                <w:sz w:val="18"/>
                <w:szCs w:val="18"/>
              </w:rPr>
              <w:t>Does not strive to meet potential</w:t>
            </w:r>
          </w:p>
          <w:p w:rsidR="00221F17" w:rsidRPr="00837CDA" w:rsidRDefault="00221F17" w:rsidP="00221F17">
            <w:pPr>
              <w:rPr>
                <w:rFonts w:ascii="Arial" w:hAnsi="Arial" w:cs="Arial"/>
                <w:color w:val="000000"/>
                <w:sz w:val="18"/>
                <w:szCs w:val="18"/>
              </w:rPr>
            </w:pPr>
            <w:r w:rsidRPr="00837CDA">
              <w:rPr>
                <w:rFonts w:ascii="Arial" w:hAnsi="Arial" w:cs="Arial"/>
                <w:color w:val="000000"/>
                <w:sz w:val="18"/>
                <w:szCs w:val="18"/>
              </w:rPr>
              <w:t>Needs to complete tasks and meet deadlines</w:t>
            </w:r>
          </w:p>
        </w:tc>
      </w:tr>
    </w:tbl>
    <w:p w:rsidR="00445035" w:rsidRPr="00837CDA" w:rsidRDefault="00445035">
      <w:pPr>
        <w:pStyle w:val="Title"/>
        <w:jc w:val="left"/>
        <w:rPr>
          <w:sz w:val="18"/>
          <w:szCs w:val="18"/>
        </w:rPr>
      </w:pPr>
    </w:p>
    <w:p w:rsidR="00445035" w:rsidRDefault="00C67BA5">
      <w:pPr>
        <w:pStyle w:val="Title"/>
        <w:jc w:val="left"/>
      </w:pPr>
      <w:r w:rsidRPr="00B60AB6">
        <w:rPr>
          <w:sz w:val="20"/>
          <w:szCs w:val="20"/>
        </w:rPr>
        <w:tab/>
      </w:r>
      <w:r w:rsidRPr="00B60AB6">
        <w:t xml:space="preserve">       </w:t>
      </w:r>
    </w:p>
    <w:p w:rsidR="00837CDA" w:rsidRDefault="00837CDA">
      <w:pPr>
        <w:pStyle w:val="Title"/>
        <w:jc w:val="left"/>
      </w:pPr>
    </w:p>
    <w:p w:rsidR="00837CDA" w:rsidRDefault="00837CDA">
      <w:pPr>
        <w:pStyle w:val="Title"/>
        <w:jc w:val="left"/>
      </w:pPr>
    </w:p>
    <w:p w:rsidR="00837CDA" w:rsidRDefault="00837CDA">
      <w:pPr>
        <w:pStyle w:val="Title"/>
        <w:jc w:val="left"/>
      </w:pPr>
    </w:p>
    <w:p w:rsidR="00837CDA" w:rsidRDefault="00837CDA">
      <w:pPr>
        <w:pStyle w:val="Title"/>
        <w:jc w:val="left"/>
      </w:pPr>
    </w:p>
    <w:p w:rsidR="00837CDA" w:rsidRDefault="00837CDA">
      <w:pPr>
        <w:pStyle w:val="Title"/>
        <w:jc w:val="left"/>
      </w:pPr>
    </w:p>
    <w:p w:rsidR="00837CDA" w:rsidRDefault="00837CDA">
      <w:pPr>
        <w:pStyle w:val="Title"/>
        <w:jc w:val="left"/>
      </w:pPr>
    </w:p>
    <w:p w:rsidR="00837CDA" w:rsidRDefault="00837CDA">
      <w:pPr>
        <w:pStyle w:val="Title"/>
        <w:jc w:val="left"/>
      </w:pPr>
    </w:p>
    <w:p w:rsidR="00837CDA" w:rsidRPr="00B60AB6" w:rsidRDefault="00837CDA">
      <w:pPr>
        <w:pStyle w:val="Title"/>
        <w:jc w:val="left"/>
        <w:rPr>
          <w:sz w:val="20"/>
          <w:szCs w:val="20"/>
        </w:rPr>
      </w:pPr>
    </w:p>
    <w:p w:rsidR="00445035" w:rsidRPr="00B60AB6" w:rsidRDefault="0020695E">
      <w:pPr>
        <w:rPr>
          <w:rFonts w:ascii="Arial" w:hAnsi="Arial" w:cs="Arial"/>
          <w:b/>
          <w:sz w:val="56"/>
          <w:szCs w:val="52"/>
        </w:rPr>
      </w:pPr>
      <w:r w:rsidRPr="00B60AB6">
        <w:rPr>
          <w:rFonts w:ascii="Arial" w:hAnsi="Arial" w:cs="Arial"/>
          <w:b/>
          <w:sz w:val="56"/>
          <w:szCs w:val="52"/>
        </w:rPr>
        <w:lastRenderedPageBreak/>
        <w:t>Options After High S</w:t>
      </w:r>
      <w:r w:rsidR="00C67BA5" w:rsidRPr="00B60AB6">
        <w:rPr>
          <w:rFonts w:ascii="Arial" w:hAnsi="Arial" w:cs="Arial"/>
          <w:b/>
          <w:sz w:val="56"/>
          <w:szCs w:val="52"/>
        </w:rPr>
        <w:t>chool</w:t>
      </w:r>
    </w:p>
    <w:p w:rsidR="00445035" w:rsidRPr="00B60AB6" w:rsidRDefault="00445035">
      <w:pPr>
        <w:rPr>
          <w:rFonts w:ascii="Arial" w:hAnsi="Arial" w:cs="Arial"/>
          <w:sz w:val="56"/>
          <w:szCs w:val="52"/>
        </w:rPr>
      </w:pPr>
    </w:p>
    <w:p w:rsidR="00445035" w:rsidRPr="008675F3" w:rsidRDefault="00C67BA5">
      <w:pPr>
        <w:rPr>
          <w:rFonts w:ascii="Arial" w:hAnsi="Arial" w:cs="Arial"/>
          <w:sz w:val="22"/>
          <w:szCs w:val="22"/>
        </w:rPr>
      </w:pPr>
      <w:r w:rsidRPr="008675F3">
        <w:rPr>
          <w:rFonts w:ascii="Arial" w:hAnsi="Arial" w:cs="Arial"/>
          <w:sz w:val="22"/>
          <w:szCs w:val="22"/>
        </w:rPr>
        <w:t>The majority of careers and occupations require some education or training beyond high school.  One career may require four years of college while another may require a six-month program of study at a technical college.  Your career goal will determine which of the following options is most appropr</w:t>
      </w:r>
      <w:r w:rsidR="0020695E" w:rsidRPr="008675F3">
        <w:rPr>
          <w:rFonts w:ascii="Arial" w:hAnsi="Arial" w:cs="Arial"/>
          <w:sz w:val="22"/>
          <w:szCs w:val="22"/>
        </w:rPr>
        <w:t>iate once you graduate from Plymouth</w:t>
      </w:r>
      <w:r w:rsidRPr="008675F3">
        <w:rPr>
          <w:rFonts w:ascii="Arial" w:hAnsi="Arial" w:cs="Arial"/>
          <w:sz w:val="22"/>
          <w:szCs w:val="22"/>
        </w:rPr>
        <w:t xml:space="preserve"> High School.</w:t>
      </w:r>
    </w:p>
    <w:p w:rsidR="00445035" w:rsidRDefault="00445035">
      <w:pPr>
        <w:rPr>
          <w:rFonts w:ascii="Arial" w:hAnsi="Arial" w:cs="Arial"/>
        </w:rPr>
      </w:pPr>
    </w:p>
    <w:p w:rsidR="00445035" w:rsidRDefault="00445035">
      <w:pPr>
        <w:pStyle w:val="Heading9"/>
      </w:pPr>
    </w:p>
    <w:p w:rsidR="00445035" w:rsidRDefault="00C67BA5">
      <w:pPr>
        <w:pStyle w:val="Heading9"/>
        <w:rPr>
          <w:sz w:val="28"/>
          <w:szCs w:val="28"/>
        </w:rPr>
      </w:pPr>
      <w:r>
        <w:rPr>
          <w:sz w:val="28"/>
          <w:szCs w:val="28"/>
        </w:rPr>
        <w:t>Employment</w:t>
      </w:r>
    </w:p>
    <w:p w:rsidR="00445035" w:rsidRDefault="00445035">
      <w:pPr>
        <w:ind w:firstLine="720"/>
        <w:rPr>
          <w:rFonts w:ascii="Arial" w:hAnsi="Arial" w:cs="Arial"/>
        </w:rPr>
      </w:pPr>
    </w:p>
    <w:p w:rsidR="00445035" w:rsidRPr="008675F3" w:rsidRDefault="00C67BA5">
      <w:pPr>
        <w:rPr>
          <w:rFonts w:ascii="Arial" w:hAnsi="Arial" w:cs="Arial"/>
          <w:sz w:val="22"/>
          <w:szCs w:val="22"/>
        </w:rPr>
      </w:pPr>
      <w:r w:rsidRPr="008675F3">
        <w:rPr>
          <w:rFonts w:ascii="Arial" w:hAnsi="Arial" w:cs="Arial"/>
          <w:sz w:val="22"/>
          <w:szCs w:val="22"/>
        </w:rPr>
        <w:t>Nearly 15% of all available jobs are open to people who have a high school diploma or less.  These jobs represent some of the lowest paying jobs in the labor market.  This is also the section of the labor market that is most rapidly disappearing.</w:t>
      </w:r>
    </w:p>
    <w:p w:rsidR="00445035" w:rsidRDefault="00445035">
      <w:pPr>
        <w:pStyle w:val="Heading9"/>
      </w:pPr>
    </w:p>
    <w:p w:rsidR="00445035" w:rsidRDefault="00C67BA5">
      <w:pPr>
        <w:pStyle w:val="Heading9"/>
        <w:rPr>
          <w:sz w:val="28"/>
          <w:szCs w:val="28"/>
        </w:rPr>
      </w:pPr>
      <w:r>
        <w:rPr>
          <w:sz w:val="28"/>
          <w:szCs w:val="28"/>
        </w:rPr>
        <w:t>Apprenticeships</w:t>
      </w:r>
    </w:p>
    <w:p w:rsidR="00445035" w:rsidRDefault="00445035">
      <w:pPr>
        <w:rPr>
          <w:rFonts w:ascii="Arial" w:hAnsi="Arial" w:cs="Arial"/>
          <w:b/>
        </w:rPr>
      </w:pPr>
    </w:p>
    <w:p w:rsidR="00445035" w:rsidRPr="008675F3" w:rsidRDefault="00C67BA5">
      <w:pPr>
        <w:rPr>
          <w:rFonts w:ascii="Arial" w:hAnsi="Arial" w:cs="Arial"/>
          <w:sz w:val="22"/>
          <w:szCs w:val="22"/>
        </w:rPr>
      </w:pPr>
      <w:r w:rsidRPr="008675F3">
        <w:rPr>
          <w:rFonts w:ascii="Arial" w:hAnsi="Arial" w:cs="Arial"/>
          <w:sz w:val="22"/>
          <w:szCs w:val="22"/>
        </w:rPr>
        <w:t xml:space="preserve">Students who prefer </w:t>
      </w:r>
      <w:r w:rsidR="00E212C8" w:rsidRPr="008675F3">
        <w:rPr>
          <w:rFonts w:ascii="Arial" w:hAnsi="Arial" w:cs="Arial"/>
          <w:sz w:val="22"/>
          <w:szCs w:val="22"/>
        </w:rPr>
        <w:t>hands</w:t>
      </w:r>
      <w:r w:rsidRPr="008675F3">
        <w:rPr>
          <w:rFonts w:ascii="Arial" w:hAnsi="Arial" w:cs="Arial"/>
          <w:sz w:val="22"/>
          <w:szCs w:val="22"/>
        </w:rPr>
        <w:t xml:space="preserve"> on approach to learning can consider an apprenticeship program.  Apprentices learn a skilled trade through a combination of classroom instruction and on the job training.  Apprenticeships are agreements in which employers pay individuals while they are learning their trade or profession.  Examples of skilled trades include carpenter, plumber, steamfitter, electrician, </w:t>
      </w:r>
      <w:r w:rsidR="00E212C8" w:rsidRPr="008675F3">
        <w:rPr>
          <w:rFonts w:ascii="Arial" w:hAnsi="Arial" w:cs="Arial"/>
          <w:sz w:val="22"/>
          <w:szCs w:val="22"/>
        </w:rPr>
        <w:t>and tool</w:t>
      </w:r>
      <w:r w:rsidRPr="008675F3">
        <w:rPr>
          <w:rFonts w:ascii="Arial" w:hAnsi="Arial" w:cs="Arial"/>
          <w:sz w:val="22"/>
          <w:szCs w:val="22"/>
        </w:rPr>
        <w:t xml:space="preserve"> and die maker, millright, sheet metal worker and mason.  </w:t>
      </w:r>
    </w:p>
    <w:p w:rsidR="00445035" w:rsidRDefault="00445035">
      <w:pPr>
        <w:rPr>
          <w:rFonts w:ascii="Arial" w:hAnsi="Arial" w:cs="Arial"/>
        </w:rPr>
      </w:pPr>
    </w:p>
    <w:p w:rsidR="00445035" w:rsidRDefault="00C67BA5">
      <w:pPr>
        <w:pStyle w:val="Heading9"/>
        <w:rPr>
          <w:sz w:val="28"/>
          <w:szCs w:val="28"/>
        </w:rPr>
      </w:pPr>
      <w:r>
        <w:rPr>
          <w:sz w:val="28"/>
          <w:szCs w:val="28"/>
        </w:rPr>
        <w:t>Specialty Schools</w:t>
      </w:r>
    </w:p>
    <w:p w:rsidR="00445035" w:rsidRDefault="00445035">
      <w:pPr>
        <w:rPr>
          <w:rFonts w:ascii="Arial" w:hAnsi="Arial" w:cs="Arial"/>
        </w:rPr>
      </w:pPr>
    </w:p>
    <w:p w:rsidR="00445035" w:rsidRPr="008675F3" w:rsidRDefault="00C67BA5">
      <w:pPr>
        <w:rPr>
          <w:rFonts w:ascii="Arial" w:hAnsi="Arial" w:cs="Arial"/>
          <w:sz w:val="22"/>
          <w:szCs w:val="22"/>
        </w:rPr>
      </w:pPr>
      <w:r w:rsidRPr="008675F3">
        <w:rPr>
          <w:rFonts w:ascii="Arial" w:hAnsi="Arial" w:cs="Arial"/>
          <w:sz w:val="22"/>
          <w:szCs w:val="22"/>
        </w:rPr>
        <w:t>These are schools that specialize in a specific trade or skill.  Specialty schools could include truck driving, cosmetology, culinary arts, massage therapy and flight attendant schools.  Most specialty schools offer only financial aid in the form of student loans by completing the Free Application For Federal Student Aid.</w:t>
      </w:r>
    </w:p>
    <w:p w:rsidR="00445035" w:rsidRDefault="00445035">
      <w:pPr>
        <w:rPr>
          <w:rFonts w:ascii="Arial" w:hAnsi="Arial" w:cs="Arial"/>
        </w:rPr>
      </w:pPr>
    </w:p>
    <w:p w:rsidR="00445035" w:rsidRDefault="00445035">
      <w:pPr>
        <w:rPr>
          <w:rFonts w:ascii="Arial" w:hAnsi="Arial" w:cs="Arial"/>
        </w:rPr>
      </w:pPr>
    </w:p>
    <w:p w:rsidR="00445035" w:rsidRDefault="00C67BA5">
      <w:pPr>
        <w:pStyle w:val="Heading9"/>
        <w:rPr>
          <w:sz w:val="28"/>
          <w:szCs w:val="28"/>
        </w:rPr>
      </w:pPr>
      <w:r>
        <w:rPr>
          <w:sz w:val="28"/>
          <w:szCs w:val="28"/>
        </w:rPr>
        <w:t>Military</w:t>
      </w:r>
    </w:p>
    <w:p w:rsidR="00445035" w:rsidRDefault="00445035">
      <w:pPr>
        <w:rPr>
          <w:rFonts w:ascii="Arial" w:hAnsi="Arial" w:cs="Arial"/>
        </w:rPr>
      </w:pPr>
    </w:p>
    <w:p w:rsidR="00445035" w:rsidRPr="008675F3" w:rsidRDefault="00C67BA5">
      <w:pPr>
        <w:rPr>
          <w:rFonts w:ascii="Arial" w:hAnsi="Arial" w:cs="Arial"/>
          <w:sz w:val="22"/>
          <w:szCs w:val="22"/>
        </w:rPr>
      </w:pPr>
      <w:r w:rsidRPr="008675F3">
        <w:rPr>
          <w:rFonts w:ascii="Arial" w:hAnsi="Arial" w:cs="Arial"/>
          <w:sz w:val="22"/>
          <w:szCs w:val="22"/>
        </w:rPr>
        <w:t>The military trains young men and women so that they can protect the interests of our country. In order to do this, the military offers qualified high school graduates a good salary and free job training. The military also provides discipline and structure, as well as opportunities for career advancement and travel. The United States military is the nation’s single largest employer. It offers training and employment in over 2,000 job specialties, 75,000</w:t>
      </w:r>
      <w:r w:rsidRPr="008675F3">
        <w:rPr>
          <w:rFonts w:ascii="Arial" w:hAnsi="Arial" w:cs="Arial"/>
          <w:b/>
          <w:sz w:val="22"/>
          <w:szCs w:val="22"/>
        </w:rPr>
        <w:t xml:space="preserve"> </w:t>
      </w:r>
      <w:r w:rsidRPr="008675F3">
        <w:rPr>
          <w:rFonts w:ascii="Arial" w:hAnsi="Arial" w:cs="Arial"/>
          <w:sz w:val="22"/>
          <w:szCs w:val="22"/>
        </w:rPr>
        <w:t>of which have civilian counterparts.</w:t>
      </w:r>
    </w:p>
    <w:p w:rsidR="00445035" w:rsidRPr="008675F3" w:rsidRDefault="00445035">
      <w:pPr>
        <w:rPr>
          <w:rFonts w:ascii="Arial" w:hAnsi="Arial" w:cs="Arial"/>
          <w:sz w:val="22"/>
          <w:szCs w:val="22"/>
        </w:rPr>
      </w:pPr>
    </w:p>
    <w:p w:rsidR="00445035" w:rsidRPr="008675F3" w:rsidRDefault="00C67BA5">
      <w:pPr>
        <w:rPr>
          <w:rFonts w:ascii="Arial" w:hAnsi="Arial" w:cs="Arial"/>
          <w:sz w:val="22"/>
          <w:szCs w:val="22"/>
        </w:rPr>
      </w:pPr>
      <w:r w:rsidRPr="008675F3">
        <w:rPr>
          <w:rFonts w:ascii="Arial" w:hAnsi="Arial" w:cs="Arial"/>
          <w:sz w:val="22"/>
          <w:szCs w:val="22"/>
        </w:rPr>
        <w:t xml:space="preserve">There are four major branches of the military; Army, Navy, Air Force, and Marines. Opportunities for students also exist in the Coast Guard, National Guard and the Reserves. College students who take ROTC (Reserve Officer Training Corps) will enter the military as officers, while academically gifted students will find excellent educational opportunities at the four military academies.  </w:t>
      </w:r>
    </w:p>
    <w:p w:rsidR="00445035" w:rsidRDefault="00445035">
      <w:pPr>
        <w:rPr>
          <w:rFonts w:ascii="Arial" w:hAnsi="Arial" w:cs="Arial"/>
        </w:rPr>
      </w:pPr>
    </w:p>
    <w:p w:rsidR="00445035" w:rsidRDefault="00445035">
      <w:pPr>
        <w:pStyle w:val="Heading9"/>
      </w:pPr>
    </w:p>
    <w:p w:rsidR="00445035" w:rsidRDefault="00445035">
      <w:pPr>
        <w:pStyle w:val="Heading9"/>
      </w:pPr>
    </w:p>
    <w:p w:rsidR="006905F5" w:rsidRDefault="006905F5">
      <w:pPr>
        <w:pStyle w:val="Heading9"/>
        <w:rPr>
          <w:sz w:val="28"/>
          <w:szCs w:val="28"/>
        </w:rPr>
      </w:pPr>
    </w:p>
    <w:p w:rsidR="006905F5" w:rsidRDefault="006905F5">
      <w:pPr>
        <w:pStyle w:val="Heading9"/>
        <w:rPr>
          <w:sz w:val="28"/>
          <w:szCs w:val="28"/>
        </w:rPr>
      </w:pPr>
    </w:p>
    <w:p w:rsidR="006905F5" w:rsidRDefault="006905F5">
      <w:pPr>
        <w:pStyle w:val="Heading9"/>
        <w:rPr>
          <w:sz w:val="28"/>
          <w:szCs w:val="28"/>
        </w:rPr>
      </w:pPr>
    </w:p>
    <w:p w:rsidR="006905F5" w:rsidRDefault="006905F5">
      <w:pPr>
        <w:pStyle w:val="Heading9"/>
        <w:rPr>
          <w:sz w:val="28"/>
          <w:szCs w:val="28"/>
        </w:rPr>
      </w:pPr>
    </w:p>
    <w:p w:rsidR="00445035" w:rsidRDefault="00C67BA5">
      <w:pPr>
        <w:pStyle w:val="Heading9"/>
        <w:rPr>
          <w:sz w:val="28"/>
          <w:szCs w:val="28"/>
        </w:rPr>
      </w:pPr>
      <w:r>
        <w:rPr>
          <w:sz w:val="28"/>
          <w:szCs w:val="28"/>
        </w:rPr>
        <w:t>Technical Colleges</w:t>
      </w:r>
    </w:p>
    <w:p w:rsidR="00445035" w:rsidRDefault="00445035">
      <w:pPr>
        <w:ind w:firstLine="720"/>
        <w:rPr>
          <w:rFonts w:ascii="Arial" w:hAnsi="Arial" w:cs="Arial"/>
        </w:rPr>
      </w:pPr>
    </w:p>
    <w:p w:rsidR="00445035" w:rsidRPr="008675F3" w:rsidRDefault="00C67BA5">
      <w:pPr>
        <w:rPr>
          <w:rFonts w:ascii="Arial" w:hAnsi="Arial" w:cs="Arial"/>
          <w:sz w:val="22"/>
          <w:szCs w:val="22"/>
        </w:rPr>
      </w:pPr>
      <w:r w:rsidRPr="008675F3">
        <w:rPr>
          <w:rFonts w:ascii="Arial" w:hAnsi="Arial" w:cs="Arial"/>
          <w:sz w:val="22"/>
          <w:szCs w:val="22"/>
        </w:rPr>
        <w:t xml:space="preserve">There are sixteen technical colleges across Wisconsin that </w:t>
      </w:r>
      <w:r w:rsidR="00E212C8" w:rsidRPr="008675F3">
        <w:rPr>
          <w:rFonts w:ascii="Arial" w:hAnsi="Arial" w:cs="Arial"/>
          <w:sz w:val="22"/>
          <w:szCs w:val="22"/>
        </w:rPr>
        <w:t>offers</w:t>
      </w:r>
      <w:r w:rsidRPr="008675F3">
        <w:rPr>
          <w:rFonts w:ascii="Arial" w:hAnsi="Arial" w:cs="Arial"/>
          <w:sz w:val="22"/>
          <w:szCs w:val="22"/>
        </w:rPr>
        <w:t xml:space="preserve"> a variety of career-oriented programs that last a few months to a few years.  The career-oriented programs can lead to a short-term certificate, a technical diploma or an associate degree.  Some degree programs at technical colleges can be articulated at a four-year college.  Programs of study include accounting, horticulture technician, nurse, police officer, physical therapy assistant, paralegal, culinary arts and clinical laboratory technician to name a few.</w:t>
      </w:r>
    </w:p>
    <w:p w:rsidR="00445035" w:rsidRDefault="00445035">
      <w:pPr>
        <w:rPr>
          <w:rFonts w:ascii="Arial" w:hAnsi="Arial" w:cs="Arial"/>
        </w:rPr>
      </w:pPr>
    </w:p>
    <w:p w:rsidR="00445035" w:rsidRDefault="00445035">
      <w:pPr>
        <w:rPr>
          <w:rFonts w:ascii="Arial" w:hAnsi="Arial" w:cs="Arial"/>
        </w:rPr>
      </w:pPr>
    </w:p>
    <w:p w:rsidR="00445035" w:rsidRDefault="00445035">
      <w:pPr>
        <w:rPr>
          <w:rFonts w:ascii="Arial" w:hAnsi="Arial" w:cs="Arial"/>
        </w:rPr>
      </w:pPr>
    </w:p>
    <w:p w:rsidR="00445035" w:rsidRDefault="00C67BA5">
      <w:pPr>
        <w:pStyle w:val="Heading9"/>
        <w:rPr>
          <w:sz w:val="28"/>
          <w:szCs w:val="28"/>
        </w:rPr>
      </w:pPr>
      <w:r>
        <w:rPr>
          <w:sz w:val="28"/>
          <w:szCs w:val="28"/>
        </w:rPr>
        <w:t>Two Year Colleges</w:t>
      </w:r>
      <w:r w:rsidR="00B60AB6">
        <w:rPr>
          <w:sz w:val="28"/>
          <w:szCs w:val="28"/>
        </w:rPr>
        <w:t xml:space="preserve"> Freshmen-Sophomore Campuses</w:t>
      </w:r>
    </w:p>
    <w:p w:rsidR="00445035" w:rsidRDefault="00445035">
      <w:pPr>
        <w:rPr>
          <w:rFonts w:ascii="Arial" w:hAnsi="Arial" w:cs="Arial"/>
        </w:rPr>
      </w:pPr>
    </w:p>
    <w:p w:rsidR="00445035" w:rsidRPr="008675F3" w:rsidRDefault="00C67BA5">
      <w:pPr>
        <w:rPr>
          <w:rFonts w:ascii="Arial" w:hAnsi="Arial" w:cs="Arial"/>
          <w:sz w:val="22"/>
          <w:szCs w:val="22"/>
        </w:rPr>
      </w:pPr>
      <w:r w:rsidRPr="008675F3">
        <w:rPr>
          <w:rFonts w:ascii="Arial" w:hAnsi="Arial" w:cs="Arial"/>
          <w:sz w:val="22"/>
          <w:szCs w:val="22"/>
        </w:rPr>
        <w:t>The University of Wisconsin has thirteen two-year colleges located in Wisconsin.  The colleges offer open admission requirements, lower tuition, solid academic foundation classes, smaller classes and a guaranteed transfer program.  Students complete their attendance at the two-year college and are offered guaranteed admission to a four-year public Wisconsin college if they meet specific grade point average requirements.</w:t>
      </w:r>
    </w:p>
    <w:p w:rsidR="00445035" w:rsidRDefault="00445035">
      <w:pPr>
        <w:rPr>
          <w:rFonts w:ascii="Arial" w:hAnsi="Arial" w:cs="Arial"/>
        </w:rPr>
      </w:pPr>
    </w:p>
    <w:p w:rsidR="00445035" w:rsidRDefault="00445035">
      <w:pPr>
        <w:rPr>
          <w:rFonts w:ascii="Arial" w:hAnsi="Arial" w:cs="Arial"/>
        </w:rPr>
      </w:pPr>
    </w:p>
    <w:p w:rsidR="00445035" w:rsidRDefault="00445035">
      <w:pPr>
        <w:rPr>
          <w:rFonts w:ascii="Arial" w:hAnsi="Arial" w:cs="Arial"/>
        </w:rPr>
      </w:pPr>
    </w:p>
    <w:p w:rsidR="00445035" w:rsidRDefault="00C67BA5">
      <w:pPr>
        <w:pStyle w:val="Heading9"/>
        <w:rPr>
          <w:sz w:val="28"/>
          <w:szCs w:val="28"/>
        </w:rPr>
      </w:pPr>
      <w:r>
        <w:rPr>
          <w:sz w:val="28"/>
          <w:szCs w:val="28"/>
        </w:rPr>
        <w:t xml:space="preserve">Four Year Colleges </w:t>
      </w:r>
    </w:p>
    <w:p w:rsidR="00445035" w:rsidRDefault="00445035">
      <w:pPr>
        <w:rPr>
          <w:rFonts w:ascii="Arial" w:hAnsi="Arial" w:cs="Arial"/>
        </w:rPr>
      </w:pPr>
    </w:p>
    <w:p w:rsidR="00445035" w:rsidRPr="008675F3" w:rsidRDefault="00C67BA5">
      <w:pPr>
        <w:rPr>
          <w:rFonts w:ascii="Arial" w:hAnsi="Arial" w:cs="Arial"/>
          <w:sz w:val="22"/>
          <w:szCs w:val="22"/>
        </w:rPr>
      </w:pPr>
      <w:r w:rsidRPr="008675F3">
        <w:rPr>
          <w:rFonts w:ascii="Arial" w:hAnsi="Arial" w:cs="Arial"/>
          <w:sz w:val="22"/>
          <w:szCs w:val="22"/>
        </w:rPr>
        <w:t>Students can attain a bachelor’s degree by completing a program of study at a four-year college.  Four-year colleges provide students with a liberal arts education.  Students receive a well rounded education where nearly forty percent of their classes are in general education (English, math, science and history).  General education courses are taken freshman year.  Students can begin college as an “undeclared” major, fulfill general education requirements and decide upon a major.</w:t>
      </w:r>
    </w:p>
    <w:p w:rsidR="00445035" w:rsidRDefault="00445035">
      <w:pPr>
        <w:rPr>
          <w:rFonts w:ascii="Arial" w:hAnsi="Arial" w:cs="Arial"/>
        </w:rPr>
      </w:pPr>
    </w:p>
    <w:p w:rsidR="00445035" w:rsidRDefault="00445035">
      <w:pPr>
        <w:rPr>
          <w:rFonts w:ascii="Arial" w:hAnsi="Arial" w:cs="Arial"/>
          <w:b/>
          <w:bCs/>
          <w:i/>
          <w:iCs/>
        </w:rPr>
      </w:pPr>
    </w:p>
    <w:p w:rsidR="00445035" w:rsidRDefault="00445035">
      <w:pPr>
        <w:rPr>
          <w:rFonts w:ascii="Arial" w:hAnsi="Arial" w:cs="Arial"/>
        </w:rPr>
      </w:pPr>
    </w:p>
    <w:p w:rsidR="00445035" w:rsidRDefault="00445035">
      <w:pPr>
        <w:rPr>
          <w:rFonts w:ascii="Arial" w:hAnsi="Arial" w:cs="Arial"/>
        </w:rPr>
      </w:pPr>
    </w:p>
    <w:p w:rsidR="00445035" w:rsidRDefault="00445035">
      <w:pPr>
        <w:rPr>
          <w:rFonts w:ascii="Arial" w:hAnsi="Arial" w:cs="Arial"/>
        </w:rPr>
      </w:pPr>
    </w:p>
    <w:p w:rsidR="00445035" w:rsidRDefault="00445035">
      <w:pPr>
        <w:rPr>
          <w:rFonts w:ascii="Arial" w:hAnsi="Arial" w:cs="Arial"/>
        </w:rPr>
      </w:pPr>
    </w:p>
    <w:p w:rsidR="00445035" w:rsidRDefault="00445035">
      <w:pPr>
        <w:pStyle w:val="Footer"/>
        <w:tabs>
          <w:tab w:val="clear" w:pos="4320"/>
          <w:tab w:val="clear" w:pos="8640"/>
        </w:tabs>
        <w:rPr>
          <w:rFonts w:ascii="Arial" w:hAnsi="Arial" w:cs="Arial"/>
        </w:rPr>
      </w:pPr>
    </w:p>
    <w:p w:rsidR="00445035" w:rsidRDefault="00445035">
      <w:pPr>
        <w:rPr>
          <w:rFonts w:ascii="Arial" w:hAnsi="Arial" w:cs="Arial"/>
        </w:rPr>
      </w:pPr>
    </w:p>
    <w:p w:rsidR="00445035" w:rsidRDefault="00445035">
      <w:pPr>
        <w:rPr>
          <w:rFonts w:ascii="Arial" w:hAnsi="Arial" w:cs="Arial"/>
        </w:rPr>
      </w:pPr>
    </w:p>
    <w:p w:rsidR="00445035" w:rsidRDefault="00445035">
      <w:pPr>
        <w:rPr>
          <w:rFonts w:ascii="Arial" w:hAnsi="Arial" w:cs="Arial"/>
        </w:rPr>
      </w:pPr>
    </w:p>
    <w:p w:rsidR="00445035" w:rsidRDefault="00445035">
      <w:pPr>
        <w:rPr>
          <w:rFonts w:ascii="Arial" w:hAnsi="Arial" w:cs="Arial"/>
        </w:rPr>
      </w:pPr>
    </w:p>
    <w:p w:rsidR="00445035" w:rsidRDefault="00445035">
      <w:pPr>
        <w:rPr>
          <w:rFonts w:ascii="Arial" w:hAnsi="Arial" w:cs="Arial"/>
        </w:rPr>
      </w:pPr>
    </w:p>
    <w:p w:rsidR="00445035" w:rsidRDefault="00445035">
      <w:pPr>
        <w:rPr>
          <w:rFonts w:ascii="Arial" w:hAnsi="Arial" w:cs="Arial"/>
        </w:rPr>
      </w:pPr>
    </w:p>
    <w:p w:rsidR="00837CDA" w:rsidRDefault="00837CDA">
      <w:pPr>
        <w:rPr>
          <w:rFonts w:ascii="Arial" w:hAnsi="Arial" w:cs="Arial"/>
        </w:rPr>
      </w:pPr>
    </w:p>
    <w:p w:rsidR="00837CDA" w:rsidRDefault="00837CDA">
      <w:pPr>
        <w:rPr>
          <w:rFonts w:ascii="Arial" w:hAnsi="Arial" w:cs="Arial"/>
        </w:rPr>
      </w:pPr>
    </w:p>
    <w:p w:rsidR="00837CDA" w:rsidRDefault="00837CDA">
      <w:pPr>
        <w:rPr>
          <w:rFonts w:ascii="Arial" w:hAnsi="Arial" w:cs="Arial"/>
        </w:rPr>
      </w:pPr>
    </w:p>
    <w:p w:rsidR="00837CDA" w:rsidRDefault="00837CDA">
      <w:pPr>
        <w:rPr>
          <w:rFonts w:ascii="Arial" w:hAnsi="Arial" w:cs="Arial"/>
        </w:rPr>
      </w:pPr>
    </w:p>
    <w:p w:rsidR="00837CDA" w:rsidRDefault="00837CDA">
      <w:pPr>
        <w:rPr>
          <w:rFonts w:ascii="Arial" w:hAnsi="Arial" w:cs="Arial"/>
        </w:rPr>
      </w:pPr>
    </w:p>
    <w:p w:rsidR="00445035" w:rsidRDefault="00445035">
      <w:pPr>
        <w:rPr>
          <w:rFonts w:ascii="Arial" w:hAnsi="Arial" w:cs="Arial"/>
        </w:rPr>
      </w:pPr>
    </w:p>
    <w:p w:rsidR="00445035" w:rsidRPr="0020695E" w:rsidRDefault="0020695E">
      <w:pPr>
        <w:rPr>
          <w:rFonts w:ascii="Arial" w:hAnsi="Arial" w:cs="Arial"/>
          <w:b/>
          <w:sz w:val="52"/>
          <w:szCs w:val="52"/>
        </w:rPr>
      </w:pPr>
      <w:r w:rsidRPr="0020695E">
        <w:rPr>
          <w:rFonts w:ascii="Arial" w:hAnsi="Arial" w:cs="Arial"/>
          <w:b/>
          <w:sz w:val="52"/>
          <w:szCs w:val="52"/>
        </w:rPr>
        <w:lastRenderedPageBreak/>
        <w:t>Admission Preparation and R</w:t>
      </w:r>
      <w:r w:rsidR="00C67BA5" w:rsidRPr="0020695E">
        <w:rPr>
          <w:rFonts w:ascii="Arial" w:hAnsi="Arial" w:cs="Arial"/>
          <w:b/>
          <w:sz w:val="52"/>
          <w:szCs w:val="52"/>
        </w:rPr>
        <w:t xml:space="preserve">equirements    </w:t>
      </w:r>
    </w:p>
    <w:p w:rsidR="00445035" w:rsidRDefault="00445035">
      <w:pPr>
        <w:pStyle w:val="Footer"/>
        <w:tabs>
          <w:tab w:val="clear" w:pos="4320"/>
          <w:tab w:val="clear" w:pos="8640"/>
        </w:tabs>
        <w:rPr>
          <w:rFonts w:ascii="Arial" w:hAnsi="Arial" w:cs="Arial"/>
          <w:szCs w:val="52"/>
        </w:rPr>
      </w:pPr>
    </w:p>
    <w:p w:rsidR="00445035" w:rsidRDefault="00C67BA5">
      <w:pPr>
        <w:rPr>
          <w:rFonts w:ascii="Arial" w:hAnsi="Arial" w:cs="Arial"/>
          <w:b/>
          <w:sz w:val="32"/>
          <w:szCs w:val="32"/>
          <w:u w:val="single"/>
        </w:rPr>
      </w:pPr>
      <w:r>
        <w:rPr>
          <w:rFonts w:ascii="Arial" w:hAnsi="Arial" w:cs="Arial"/>
          <w:b/>
          <w:sz w:val="32"/>
          <w:szCs w:val="32"/>
          <w:u w:val="single"/>
        </w:rPr>
        <w:t>Specialty Schools</w:t>
      </w:r>
    </w:p>
    <w:p w:rsidR="00445035" w:rsidRDefault="00445035">
      <w:pPr>
        <w:rPr>
          <w:rFonts w:ascii="Arial" w:hAnsi="Arial" w:cs="Arial"/>
          <w:b/>
        </w:rPr>
      </w:pPr>
    </w:p>
    <w:p w:rsidR="00445035" w:rsidRPr="008675F3" w:rsidRDefault="00C67BA5">
      <w:pPr>
        <w:rPr>
          <w:rFonts w:ascii="Arial" w:hAnsi="Arial" w:cs="Arial"/>
          <w:sz w:val="22"/>
          <w:szCs w:val="22"/>
        </w:rPr>
      </w:pPr>
      <w:r w:rsidRPr="008675F3">
        <w:rPr>
          <w:rFonts w:ascii="Arial" w:hAnsi="Arial" w:cs="Arial"/>
          <w:sz w:val="22"/>
          <w:szCs w:val="22"/>
        </w:rPr>
        <w:t>Admission to specialty schools generally requires the student to attain a high school diploma or a high school equivalency diploma.</w:t>
      </w:r>
    </w:p>
    <w:p w:rsidR="00445035" w:rsidRDefault="00445035">
      <w:pPr>
        <w:rPr>
          <w:rFonts w:ascii="Arial" w:hAnsi="Arial" w:cs="Arial"/>
          <w:color w:val="0000FF"/>
        </w:rPr>
      </w:pPr>
    </w:p>
    <w:p w:rsidR="00445035" w:rsidRDefault="00C67BA5">
      <w:pPr>
        <w:rPr>
          <w:rFonts w:ascii="Arial" w:hAnsi="Arial" w:cs="Arial"/>
          <w:b/>
          <w:bCs/>
          <w:sz w:val="32"/>
          <w:u w:val="single"/>
        </w:rPr>
      </w:pPr>
      <w:r>
        <w:rPr>
          <w:rFonts w:ascii="Arial" w:hAnsi="Arial" w:cs="Arial"/>
          <w:b/>
          <w:bCs/>
          <w:sz w:val="32"/>
          <w:u w:val="single"/>
        </w:rPr>
        <w:t>Apprenticeships</w:t>
      </w:r>
    </w:p>
    <w:p w:rsidR="00445035" w:rsidRDefault="00445035">
      <w:pPr>
        <w:rPr>
          <w:rFonts w:ascii="Arial" w:hAnsi="Arial" w:cs="Arial"/>
          <w:b/>
          <w:bCs/>
          <w:u w:val="single"/>
        </w:rPr>
      </w:pPr>
    </w:p>
    <w:p w:rsidR="00445035" w:rsidRPr="008675F3" w:rsidRDefault="00C67BA5">
      <w:pPr>
        <w:rPr>
          <w:rFonts w:ascii="Arial" w:hAnsi="Arial" w:cs="Arial"/>
          <w:sz w:val="22"/>
          <w:szCs w:val="22"/>
        </w:rPr>
      </w:pPr>
      <w:r w:rsidRPr="008675F3">
        <w:rPr>
          <w:rFonts w:ascii="Arial" w:hAnsi="Arial" w:cs="Arial"/>
          <w:sz w:val="22"/>
          <w:szCs w:val="22"/>
        </w:rPr>
        <w:t>Admission to apprenticeship programs requires students to have a high school or a high school equivalency diploma.  The Accuplacer is required as an entrance test.  Applicants should try to find a company willing to sponsor them for the skilled trade.</w:t>
      </w:r>
    </w:p>
    <w:p w:rsidR="00445035" w:rsidRDefault="00445035">
      <w:pPr>
        <w:rPr>
          <w:rFonts w:ascii="Arial" w:hAnsi="Arial" w:cs="Arial"/>
        </w:rPr>
      </w:pPr>
    </w:p>
    <w:p w:rsidR="00445035" w:rsidRDefault="00C67BA5">
      <w:pPr>
        <w:rPr>
          <w:rFonts w:ascii="Arial" w:hAnsi="Arial" w:cs="Arial"/>
          <w:b/>
          <w:sz w:val="32"/>
          <w:szCs w:val="32"/>
          <w:u w:val="single"/>
        </w:rPr>
      </w:pPr>
      <w:r>
        <w:rPr>
          <w:rFonts w:ascii="Arial" w:hAnsi="Arial" w:cs="Arial"/>
          <w:b/>
          <w:sz w:val="32"/>
          <w:szCs w:val="32"/>
          <w:u w:val="single"/>
        </w:rPr>
        <w:t>Military</w:t>
      </w:r>
    </w:p>
    <w:p w:rsidR="00445035" w:rsidRDefault="00445035">
      <w:pPr>
        <w:rPr>
          <w:rFonts w:ascii="Arial" w:hAnsi="Arial" w:cs="Arial"/>
        </w:rPr>
      </w:pPr>
    </w:p>
    <w:p w:rsidR="00445035" w:rsidRDefault="00C67BA5">
      <w:pPr>
        <w:rPr>
          <w:rFonts w:ascii="Arial" w:hAnsi="Arial" w:cs="Arial"/>
        </w:rPr>
      </w:pPr>
      <w:r w:rsidRPr="008675F3">
        <w:rPr>
          <w:rFonts w:ascii="Arial" w:hAnsi="Arial" w:cs="Arial"/>
          <w:sz w:val="22"/>
          <w:szCs w:val="22"/>
        </w:rPr>
        <w:t>Admission into a military branch requires a student to have a high school diploma.  Students interested in enlisting in the military are required to take the ASVAB.</w:t>
      </w:r>
      <w:r w:rsidRPr="008675F3">
        <w:rPr>
          <w:rFonts w:ascii="Arial" w:hAnsi="Arial" w:cs="Arial"/>
          <w:color w:val="0000FF"/>
          <w:sz w:val="22"/>
          <w:szCs w:val="22"/>
        </w:rPr>
        <w:t xml:space="preserve">  </w:t>
      </w:r>
      <w:r w:rsidRPr="008675F3">
        <w:rPr>
          <w:rFonts w:ascii="Arial" w:hAnsi="Arial" w:cs="Arial"/>
          <w:sz w:val="22"/>
          <w:szCs w:val="22"/>
        </w:rPr>
        <w:t>Students will receive an Armed Forces Qualification Test (AFQT) score.  This score determines whether a student has scored high enough to meet the entrance requirements for military services. They will also receive a Military Careers Score to compare their skills and abilities with the skills and abilities of job incumbents in various military careers</w:t>
      </w:r>
      <w:r>
        <w:rPr>
          <w:rFonts w:ascii="Arial" w:hAnsi="Arial" w:cs="Arial"/>
        </w:rPr>
        <w:t xml:space="preserve">.  </w:t>
      </w:r>
    </w:p>
    <w:p w:rsidR="00445035" w:rsidRDefault="00445035">
      <w:pPr>
        <w:rPr>
          <w:rFonts w:ascii="Arial" w:hAnsi="Arial" w:cs="Arial"/>
        </w:rPr>
      </w:pPr>
    </w:p>
    <w:p w:rsidR="00445035" w:rsidRDefault="00C67BA5">
      <w:pPr>
        <w:rPr>
          <w:rFonts w:ascii="Arial" w:hAnsi="Arial" w:cs="Arial"/>
          <w:b/>
          <w:sz w:val="32"/>
          <w:szCs w:val="32"/>
          <w:u w:val="single"/>
        </w:rPr>
      </w:pPr>
      <w:r>
        <w:rPr>
          <w:rFonts w:ascii="Arial" w:hAnsi="Arial" w:cs="Arial"/>
          <w:b/>
          <w:sz w:val="32"/>
          <w:szCs w:val="32"/>
          <w:u w:val="single"/>
        </w:rPr>
        <w:t>Technical Colleges</w:t>
      </w:r>
    </w:p>
    <w:p w:rsidR="00445035" w:rsidRDefault="00445035">
      <w:pPr>
        <w:rPr>
          <w:rFonts w:ascii="Arial" w:hAnsi="Arial" w:cs="Arial"/>
        </w:rPr>
      </w:pPr>
    </w:p>
    <w:p w:rsidR="00445035" w:rsidRPr="008675F3" w:rsidRDefault="00C67BA5">
      <w:pPr>
        <w:rPr>
          <w:rFonts w:ascii="Arial" w:hAnsi="Arial" w:cs="Arial"/>
          <w:sz w:val="22"/>
          <w:szCs w:val="22"/>
        </w:rPr>
      </w:pPr>
      <w:r w:rsidRPr="008675F3">
        <w:rPr>
          <w:rFonts w:ascii="Arial" w:hAnsi="Arial" w:cs="Arial"/>
          <w:sz w:val="22"/>
          <w:szCs w:val="22"/>
        </w:rPr>
        <w:t>Technical colleges require successful completion of high school graduation requirements for college admission.  Students can apply to the sixteen technical colleges located in Wisconsin at the end of their junior year.  Students need to take the Accuplacer as an admission test for acceptance into the college program.   Surrounding technical colleges include Lakeshore in Cleveland, Fox Valley in Appleton and Moraine Park Technical College in Fond du Lac</w:t>
      </w:r>
      <w:r w:rsidRPr="008675F3">
        <w:rPr>
          <w:rFonts w:ascii="Arial" w:hAnsi="Arial" w:cs="Arial"/>
          <w:color w:val="0000FF"/>
          <w:sz w:val="22"/>
          <w:szCs w:val="22"/>
        </w:rPr>
        <w:t xml:space="preserve">. </w:t>
      </w:r>
      <w:r w:rsidRPr="008675F3">
        <w:rPr>
          <w:rFonts w:ascii="Arial" w:hAnsi="Arial" w:cs="Arial"/>
          <w:sz w:val="22"/>
          <w:szCs w:val="22"/>
        </w:rPr>
        <w:t xml:space="preserve">Technical colleges will accept the ACT as an admission test.  </w:t>
      </w:r>
    </w:p>
    <w:p w:rsidR="00445035" w:rsidRDefault="00445035">
      <w:pPr>
        <w:rPr>
          <w:rFonts w:ascii="Arial" w:hAnsi="Arial" w:cs="Arial"/>
        </w:rPr>
      </w:pPr>
    </w:p>
    <w:p w:rsidR="00445035" w:rsidRDefault="00C67BA5">
      <w:pPr>
        <w:rPr>
          <w:rFonts w:ascii="Arial" w:hAnsi="Arial" w:cs="Arial"/>
          <w:b/>
          <w:sz w:val="32"/>
          <w:szCs w:val="32"/>
          <w:u w:val="single"/>
        </w:rPr>
      </w:pPr>
      <w:r>
        <w:rPr>
          <w:rFonts w:ascii="Arial" w:hAnsi="Arial" w:cs="Arial"/>
          <w:b/>
          <w:sz w:val="32"/>
          <w:szCs w:val="32"/>
          <w:u w:val="single"/>
        </w:rPr>
        <w:t>Two Year Colleges</w:t>
      </w:r>
    </w:p>
    <w:p w:rsidR="00445035" w:rsidRDefault="00445035">
      <w:pPr>
        <w:rPr>
          <w:rFonts w:ascii="Arial" w:hAnsi="Arial" w:cs="Arial"/>
          <w:u w:val="single"/>
        </w:rPr>
      </w:pPr>
    </w:p>
    <w:p w:rsidR="00445035" w:rsidRPr="008675F3" w:rsidRDefault="00C67BA5">
      <w:pPr>
        <w:rPr>
          <w:rFonts w:ascii="Arial" w:hAnsi="Arial" w:cs="Arial"/>
          <w:sz w:val="22"/>
          <w:szCs w:val="22"/>
        </w:rPr>
      </w:pPr>
      <w:r w:rsidRPr="008675F3">
        <w:rPr>
          <w:rFonts w:ascii="Arial" w:hAnsi="Arial" w:cs="Arial"/>
          <w:sz w:val="22"/>
          <w:szCs w:val="22"/>
        </w:rPr>
        <w:t>There are thirteen two-year colleges in the state of Wisconsin.  High school students need to complete the following for admission:</w:t>
      </w:r>
    </w:p>
    <w:p w:rsidR="00445035" w:rsidRPr="008675F3" w:rsidRDefault="00445035">
      <w:pPr>
        <w:rPr>
          <w:rFonts w:ascii="Arial" w:hAnsi="Arial" w:cs="Arial"/>
          <w:sz w:val="22"/>
          <w:szCs w:val="22"/>
        </w:rPr>
      </w:pPr>
    </w:p>
    <w:p w:rsidR="00445035" w:rsidRPr="008675F3" w:rsidRDefault="00C67BA5" w:rsidP="002D6EAC">
      <w:pPr>
        <w:numPr>
          <w:ilvl w:val="0"/>
          <w:numId w:val="3"/>
        </w:numPr>
        <w:rPr>
          <w:rFonts w:ascii="Arial" w:hAnsi="Arial" w:cs="Arial"/>
          <w:sz w:val="22"/>
          <w:szCs w:val="22"/>
        </w:rPr>
      </w:pPr>
      <w:r w:rsidRPr="008675F3">
        <w:rPr>
          <w:rFonts w:ascii="Arial" w:hAnsi="Arial" w:cs="Arial"/>
          <w:sz w:val="22"/>
          <w:szCs w:val="22"/>
        </w:rPr>
        <w:t>Complete a minimum of 17 college preparatory credits</w:t>
      </w:r>
    </w:p>
    <w:p w:rsidR="00445035" w:rsidRPr="008675F3" w:rsidRDefault="00C67BA5" w:rsidP="002D6EAC">
      <w:pPr>
        <w:numPr>
          <w:ilvl w:val="1"/>
          <w:numId w:val="3"/>
        </w:numPr>
        <w:rPr>
          <w:rFonts w:ascii="Arial" w:hAnsi="Arial" w:cs="Arial"/>
          <w:sz w:val="22"/>
          <w:szCs w:val="22"/>
        </w:rPr>
      </w:pPr>
      <w:r w:rsidRPr="008675F3">
        <w:rPr>
          <w:rFonts w:ascii="Arial" w:hAnsi="Arial" w:cs="Arial"/>
          <w:sz w:val="22"/>
          <w:szCs w:val="22"/>
        </w:rPr>
        <w:t xml:space="preserve">four credits in English, </w:t>
      </w:r>
    </w:p>
    <w:p w:rsidR="00445035" w:rsidRPr="008675F3" w:rsidRDefault="00C67BA5" w:rsidP="002D6EAC">
      <w:pPr>
        <w:numPr>
          <w:ilvl w:val="1"/>
          <w:numId w:val="3"/>
        </w:numPr>
        <w:rPr>
          <w:rFonts w:ascii="Arial" w:hAnsi="Arial" w:cs="Arial"/>
          <w:sz w:val="22"/>
          <w:szCs w:val="22"/>
        </w:rPr>
      </w:pPr>
      <w:r w:rsidRPr="008675F3">
        <w:rPr>
          <w:rFonts w:ascii="Arial" w:hAnsi="Arial" w:cs="Arial"/>
          <w:sz w:val="22"/>
          <w:szCs w:val="22"/>
        </w:rPr>
        <w:t xml:space="preserve">three credits in math; one credit in algebra, geometry and advanced algebra </w:t>
      </w:r>
    </w:p>
    <w:p w:rsidR="00445035" w:rsidRPr="008675F3" w:rsidRDefault="00C67BA5" w:rsidP="002D6EAC">
      <w:pPr>
        <w:numPr>
          <w:ilvl w:val="1"/>
          <w:numId w:val="4"/>
        </w:numPr>
        <w:rPr>
          <w:rFonts w:ascii="Arial" w:hAnsi="Arial" w:cs="Arial"/>
          <w:sz w:val="22"/>
          <w:szCs w:val="22"/>
        </w:rPr>
      </w:pPr>
      <w:r w:rsidRPr="008675F3">
        <w:rPr>
          <w:rFonts w:ascii="Arial" w:hAnsi="Arial" w:cs="Arial"/>
          <w:sz w:val="22"/>
          <w:szCs w:val="22"/>
        </w:rPr>
        <w:t xml:space="preserve">three credits in social studies, </w:t>
      </w:r>
    </w:p>
    <w:p w:rsidR="00445035" w:rsidRPr="008675F3" w:rsidRDefault="00C67BA5" w:rsidP="002D6EAC">
      <w:pPr>
        <w:numPr>
          <w:ilvl w:val="1"/>
          <w:numId w:val="4"/>
        </w:numPr>
        <w:rPr>
          <w:rFonts w:ascii="Arial" w:hAnsi="Arial" w:cs="Arial"/>
          <w:sz w:val="22"/>
          <w:szCs w:val="22"/>
        </w:rPr>
      </w:pPr>
      <w:r w:rsidRPr="008675F3">
        <w:rPr>
          <w:rFonts w:ascii="Arial" w:hAnsi="Arial" w:cs="Arial"/>
          <w:sz w:val="22"/>
          <w:szCs w:val="22"/>
        </w:rPr>
        <w:t xml:space="preserve">three credits in natural science,  </w:t>
      </w:r>
    </w:p>
    <w:p w:rsidR="00445035" w:rsidRPr="008675F3" w:rsidRDefault="00C67BA5" w:rsidP="002D6EAC">
      <w:pPr>
        <w:numPr>
          <w:ilvl w:val="1"/>
          <w:numId w:val="4"/>
        </w:numPr>
        <w:rPr>
          <w:rFonts w:ascii="Arial" w:hAnsi="Arial" w:cs="Arial"/>
          <w:sz w:val="22"/>
          <w:szCs w:val="22"/>
        </w:rPr>
      </w:pPr>
      <w:r w:rsidRPr="008675F3">
        <w:rPr>
          <w:rFonts w:ascii="Arial" w:hAnsi="Arial" w:cs="Arial"/>
          <w:sz w:val="22"/>
          <w:szCs w:val="22"/>
        </w:rPr>
        <w:t xml:space="preserve">Four additional credits can be chosen from the above academic areas, foreign language, fine arts, and computer science. </w:t>
      </w:r>
    </w:p>
    <w:p w:rsidR="00445035" w:rsidRPr="008675F3" w:rsidRDefault="00445035">
      <w:pPr>
        <w:ind w:left="1080"/>
        <w:rPr>
          <w:rFonts w:ascii="Arial" w:hAnsi="Arial" w:cs="Arial"/>
          <w:sz w:val="22"/>
          <w:szCs w:val="22"/>
        </w:rPr>
      </w:pPr>
    </w:p>
    <w:p w:rsidR="00445035" w:rsidRPr="008675F3" w:rsidRDefault="00C67BA5" w:rsidP="002D6EAC">
      <w:pPr>
        <w:numPr>
          <w:ilvl w:val="0"/>
          <w:numId w:val="3"/>
        </w:numPr>
        <w:rPr>
          <w:rFonts w:ascii="Arial" w:hAnsi="Arial" w:cs="Arial"/>
          <w:sz w:val="22"/>
          <w:szCs w:val="22"/>
        </w:rPr>
      </w:pPr>
      <w:r w:rsidRPr="008675F3">
        <w:rPr>
          <w:rFonts w:ascii="Arial" w:hAnsi="Arial" w:cs="Arial"/>
          <w:sz w:val="22"/>
          <w:szCs w:val="22"/>
        </w:rPr>
        <w:t>Incoming freshman are likely to be admitted if their cumulative grade point average rank in the top 75% of their graduating class.</w:t>
      </w:r>
    </w:p>
    <w:p w:rsidR="00445035" w:rsidRPr="008675F3" w:rsidRDefault="00C67BA5">
      <w:pPr>
        <w:ind w:left="360"/>
        <w:rPr>
          <w:rFonts w:ascii="Arial" w:hAnsi="Arial" w:cs="Arial"/>
          <w:sz w:val="22"/>
          <w:szCs w:val="22"/>
        </w:rPr>
      </w:pPr>
      <w:r w:rsidRPr="008675F3">
        <w:rPr>
          <w:rFonts w:ascii="Arial" w:hAnsi="Arial" w:cs="Arial"/>
          <w:sz w:val="22"/>
          <w:szCs w:val="22"/>
        </w:rPr>
        <w:t xml:space="preserve">  </w:t>
      </w:r>
    </w:p>
    <w:p w:rsidR="00445035" w:rsidRDefault="00C67BA5" w:rsidP="002D6EAC">
      <w:pPr>
        <w:numPr>
          <w:ilvl w:val="0"/>
          <w:numId w:val="3"/>
        </w:numPr>
        <w:rPr>
          <w:rFonts w:ascii="Arial" w:hAnsi="Arial" w:cs="Arial"/>
          <w:sz w:val="22"/>
          <w:szCs w:val="22"/>
        </w:rPr>
      </w:pPr>
      <w:r w:rsidRPr="008675F3">
        <w:rPr>
          <w:rFonts w:ascii="Arial" w:hAnsi="Arial" w:cs="Arial"/>
          <w:sz w:val="22"/>
          <w:szCs w:val="22"/>
        </w:rPr>
        <w:t xml:space="preserve">Incoming freshman must take the ACT.  </w:t>
      </w:r>
    </w:p>
    <w:p w:rsidR="006905F5" w:rsidRDefault="006905F5" w:rsidP="006905F5">
      <w:pPr>
        <w:pStyle w:val="ListParagraph"/>
        <w:rPr>
          <w:rFonts w:ascii="Arial" w:hAnsi="Arial" w:cs="Arial"/>
          <w:sz w:val="22"/>
          <w:szCs w:val="22"/>
        </w:rPr>
      </w:pPr>
    </w:p>
    <w:p w:rsidR="006905F5" w:rsidRDefault="006905F5" w:rsidP="006905F5">
      <w:pPr>
        <w:rPr>
          <w:rFonts w:ascii="Arial" w:hAnsi="Arial" w:cs="Arial"/>
          <w:sz w:val="22"/>
          <w:szCs w:val="22"/>
        </w:rPr>
      </w:pPr>
    </w:p>
    <w:p w:rsidR="006905F5" w:rsidRDefault="006905F5" w:rsidP="006905F5">
      <w:pPr>
        <w:rPr>
          <w:rFonts w:ascii="Arial" w:hAnsi="Arial" w:cs="Arial"/>
          <w:sz w:val="22"/>
          <w:szCs w:val="22"/>
        </w:rPr>
      </w:pPr>
    </w:p>
    <w:p w:rsidR="006905F5" w:rsidRPr="008675F3" w:rsidRDefault="006905F5" w:rsidP="006905F5">
      <w:pPr>
        <w:rPr>
          <w:rFonts w:ascii="Arial" w:hAnsi="Arial" w:cs="Arial"/>
          <w:sz w:val="22"/>
          <w:szCs w:val="22"/>
        </w:rPr>
      </w:pPr>
    </w:p>
    <w:p w:rsidR="00445035" w:rsidRDefault="00C67BA5">
      <w:pPr>
        <w:rPr>
          <w:rFonts w:ascii="Arial" w:hAnsi="Arial" w:cs="Arial"/>
          <w:b/>
          <w:sz w:val="32"/>
          <w:szCs w:val="32"/>
          <w:u w:val="single"/>
        </w:rPr>
      </w:pPr>
      <w:r>
        <w:rPr>
          <w:rFonts w:ascii="Arial" w:hAnsi="Arial" w:cs="Arial"/>
          <w:b/>
          <w:sz w:val="32"/>
          <w:szCs w:val="32"/>
          <w:u w:val="single"/>
        </w:rPr>
        <w:lastRenderedPageBreak/>
        <w:t>Four Year Colleges</w:t>
      </w:r>
    </w:p>
    <w:p w:rsidR="00445035" w:rsidRDefault="00445035">
      <w:pPr>
        <w:rPr>
          <w:rFonts w:ascii="Arial" w:hAnsi="Arial" w:cs="Arial"/>
        </w:rPr>
      </w:pPr>
    </w:p>
    <w:p w:rsidR="00445035" w:rsidRPr="008675F3" w:rsidRDefault="00C67BA5">
      <w:pPr>
        <w:rPr>
          <w:rFonts w:ascii="Arial" w:hAnsi="Arial" w:cs="Arial"/>
          <w:sz w:val="22"/>
          <w:szCs w:val="22"/>
        </w:rPr>
      </w:pPr>
      <w:r w:rsidRPr="008675F3">
        <w:rPr>
          <w:rFonts w:ascii="Arial" w:hAnsi="Arial" w:cs="Arial"/>
          <w:sz w:val="22"/>
          <w:szCs w:val="22"/>
        </w:rPr>
        <w:t>There are thirteen four-year public colleges and twenty-six four-year private colleges in the state of Wisconsin.  To qualify for admission to a four-year college you must graduate from high school.  Admission departments use a comprehensive, individualized admission process</w:t>
      </w:r>
      <w:r w:rsidRPr="008675F3">
        <w:rPr>
          <w:rFonts w:ascii="Arial" w:hAnsi="Arial" w:cs="Arial"/>
          <w:b/>
          <w:bCs/>
          <w:sz w:val="22"/>
          <w:szCs w:val="22"/>
        </w:rPr>
        <w:t xml:space="preserve">.  </w:t>
      </w:r>
      <w:r w:rsidRPr="008675F3">
        <w:rPr>
          <w:rFonts w:ascii="Arial" w:hAnsi="Arial" w:cs="Arial"/>
          <w:b/>
          <w:bCs/>
          <w:sz w:val="22"/>
          <w:szCs w:val="22"/>
          <w:u w:val="single"/>
        </w:rPr>
        <w:t>Of primary consideration are college preparatory courses taken in high school, rank in class, grade point average and ACT/SAT scores.</w:t>
      </w:r>
      <w:r w:rsidRPr="008675F3">
        <w:rPr>
          <w:rFonts w:ascii="Arial" w:hAnsi="Arial" w:cs="Arial"/>
          <w:sz w:val="22"/>
          <w:szCs w:val="22"/>
        </w:rPr>
        <w:t xml:space="preserve">  Also under consideration for college admission are student experiences, work experience, leadership qualities, motivation, community service, special talents, socioeconomically disadvantaged and whether the applicant is a member of a racial or ethnic group.</w:t>
      </w:r>
    </w:p>
    <w:p w:rsidR="00445035" w:rsidRPr="008675F3" w:rsidRDefault="00445035">
      <w:pPr>
        <w:pStyle w:val="Footer"/>
        <w:tabs>
          <w:tab w:val="clear" w:pos="4320"/>
          <w:tab w:val="clear" w:pos="8640"/>
        </w:tabs>
        <w:rPr>
          <w:rFonts w:ascii="Arial" w:hAnsi="Arial" w:cs="Arial"/>
          <w:sz w:val="22"/>
          <w:szCs w:val="22"/>
        </w:rPr>
      </w:pPr>
    </w:p>
    <w:p w:rsidR="00445035" w:rsidRDefault="00C67BA5">
      <w:pPr>
        <w:ind w:firstLine="720"/>
        <w:rPr>
          <w:rFonts w:ascii="Arial" w:hAnsi="Arial" w:cs="Arial"/>
          <w:b/>
          <w:sz w:val="28"/>
          <w:szCs w:val="28"/>
        </w:rPr>
      </w:pPr>
      <w:r>
        <w:rPr>
          <w:rFonts w:ascii="Arial" w:hAnsi="Arial" w:cs="Arial"/>
          <w:b/>
          <w:sz w:val="28"/>
          <w:szCs w:val="28"/>
        </w:rPr>
        <w:t>College Preparatory Course Requirements</w:t>
      </w:r>
    </w:p>
    <w:p w:rsidR="00445035" w:rsidRDefault="00445035">
      <w:pPr>
        <w:ind w:firstLine="720"/>
        <w:rPr>
          <w:rFonts w:ascii="Arial" w:hAnsi="Arial" w:cs="Arial"/>
          <w:b/>
        </w:rPr>
      </w:pPr>
    </w:p>
    <w:p w:rsidR="00445035" w:rsidRPr="008675F3" w:rsidRDefault="00C67BA5">
      <w:pPr>
        <w:pStyle w:val="BodyTextIndent"/>
        <w:rPr>
          <w:sz w:val="22"/>
          <w:szCs w:val="22"/>
        </w:rPr>
      </w:pPr>
      <w:r w:rsidRPr="008675F3">
        <w:rPr>
          <w:sz w:val="22"/>
          <w:szCs w:val="22"/>
        </w:rPr>
        <w:t xml:space="preserve">High school course work prepares students for college by helping develop strong academic skills.  </w:t>
      </w:r>
      <w:r w:rsidRPr="008675F3">
        <w:rPr>
          <w:sz w:val="22"/>
          <w:szCs w:val="22"/>
          <w:u w:val="single"/>
        </w:rPr>
        <w:t>The stronger college preparatory curriculum a student pursues in high school, the more likely they will succeed in college</w:t>
      </w:r>
      <w:r w:rsidRPr="008675F3">
        <w:rPr>
          <w:sz w:val="22"/>
          <w:szCs w:val="22"/>
        </w:rPr>
        <w:t xml:space="preserve">.  College readiness strongly encourages students to challenge themselves in rigorous course selection including senior year.  Advanced Placement (AP) courses give students the opportunity to take a college level course while attending high school.  AP courses are freshman level college courses that are extremely rigorous and require one to two hours of studying and homework a night.  </w:t>
      </w:r>
    </w:p>
    <w:p w:rsidR="00445035" w:rsidRPr="008675F3" w:rsidRDefault="00445035">
      <w:pPr>
        <w:ind w:left="720"/>
        <w:rPr>
          <w:rFonts w:ascii="Arial" w:hAnsi="Arial" w:cs="Arial"/>
          <w:sz w:val="22"/>
          <w:szCs w:val="22"/>
        </w:rPr>
      </w:pPr>
    </w:p>
    <w:p w:rsidR="00445035" w:rsidRPr="008675F3" w:rsidRDefault="00C67BA5">
      <w:pPr>
        <w:ind w:left="720"/>
        <w:rPr>
          <w:rFonts w:ascii="Arial" w:hAnsi="Arial" w:cs="Arial"/>
          <w:sz w:val="22"/>
          <w:szCs w:val="22"/>
        </w:rPr>
      </w:pPr>
      <w:r w:rsidRPr="008675F3">
        <w:rPr>
          <w:rFonts w:ascii="Arial" w:hAnsi="Arial" w:cs="Arial"/>
          <w:sz w:val="22"/>
          <w:szCs w:val="22"/>
        </w:rPr>
        <w:t xml:space="preserve">Four-year colleges require a </w:t>
      </w:r>
      <w:r w:rsidRPr="008675F3">
        <w:rPr>
          <w:rFonts w:ascii="Arial" w:hAnsi="Arial" w:cs="Arial"/>
          <w:sz w:val="22"/>
          <w:szCs w:val="22"/>
          <w:u w:val="single"/>
        </w:rPr>
        <w:t>minimum</w:t>
      </w:r>
      <w:r w:rsidRPr="008675F3">
        <w:rPr>
          <w:rFonts w:ascii="Arial" w:hAnsi="Arial" w:cs="Arial"/>
          <w:sz w:val="22"/>
          <w:szCs w:val="22"/>
        </w:rPr>
        <w:t xml:space="preserve"> of 17 college preparatory credits from course work completed in high school:  </w:t>
      </w:r>
    </w:p>
    <w:p w:rsidR="00445035" w:rsidRPr="008675F3" w:rsidRDefault="00445035">
      <w:pPr>
        <w:ind w:left="720"/>
        <w:rPr>
          <w:rFonts w:ascii="Arial" w:hAnsi="Arial" w:cs="Arial"/>
          <w:sz w:val="22"/>
          <w:szCs w:val="22"/>
        </w:rPr>
      </w:pPr>
    </w:p>
    <w:p w:rsidR="00445035" w:rsidRPr="008675F3" w:rsidRDefault="00C67BA5" w:rsidP="002D6EAC">
      <w:pPr>
        <w:numPr>
          <w:ilvl w:val="0"/>
          <w:numId w:val="5"/>
        </w:numPr>
        <w:rPr>
          <w:rFonts w:ascii="Arial" w:hAnsi="Arial" w:cs="Arial"/>
          <w:sz w:val="22"/>
          <w:szCs w:val="22"/>
        </w:rPr>
      </w:pPr>
      <w:r w:rsidRPr="008675F3">
        <w:rPr>
          <w:rFonts w:ascii="Arial" w:hAnsi="Arial" w:cs="Arial"/>
          <w:sz w:val="22"/>
          <w:szCs w:val="22"/>
        </w:rPr>
        <w:t xml:space="preserve">Four credits in English </w:t>
      </w:r>
    </w:p>
    <w:p w:rsidR="00445035" w:rsidRPr="008675F3" w:rsidRDefault="00C67BA5" w:rsidP="002D6EAC">
      <w:pPr>
        <w:numPr>
          <w:ilvl w:val="0"/>
          <w:numId w:val="5"/>
        </w:numPr>
        <w:rPr>
          <w:rFonts w:ascii="Arial" w:hAnsi="Arial" w:cs="Arial"/>
          <w:sz w:val="22"/>
          <w:szCs w:val="22"/>
        </w:rPr>
      </w:pPr>
      <w:r w:rsidRPr="008675F3">
        <w:rPr>
          <w:rFonts w:ascii="Arial" w:hAnsi="Arial" w:cs="Arial"/>
          <w:sz w:val="22"/>
          <w:szCs w:val="22"/>
        </w:rPr>
        <w:t>Three credits in math including algebra, geometry and advanced algebra</w:t>
      </w:r>
    </w:p>
    <w:p w:rsidR="00445035" w:rsidRPr="008675F3" w:rsidRDefault="00C67BA5" w:rsidP="002D6EAC">
      <w:pPr>
        <w:numPr>
          <w:ilvl w:val="0"/>
          <w:numId w:val="5"/>
        </w:numPr>
        <w:rPr>
          <w:rFonts w:ascii="Arial" w:hAnsi="Arial" w:cs="Arial"/>
          <w:sz w:val="22"/>
          <w:szCs w:val="22"/>
        </w:rPr>
      </w:pPr>
      <w:r w:rsidRPr="008675F3">
        <w:rPr>
          <w:rFonts w:ascii="Arial" w:hAnsi="Arial" w:cs="Arial"/>
          <w:sz w:val="22"/>
          <w:szCs w:val="22"/>
        </w:rPr>
        <w:t xml:space="preserve">Three credits in natural science including laboratory science such as biology, chemistry or physics </w:t>
      </w:r>
    </w:p>
    <w:p w:rsidR="00445035" w:rsidRPr="008675F3" w:rsidRDefault="00C67BA5" w:rsidP="002D6EAC">
      <w:pPr>
        <w:numPr>
          <w:ilvl w:val="0"/>
          <w:numId w:val="5"/>
        </w:numPr>
        <w:rPr>
          <w:rFonts w:ascii="Arial" w:hAnsi="Arial" w:cs="Arial"/>
          <w:sz w:val="22"/>
          <w:szCs w:val="22"/>
        </w:rPr>
      </w:pPr>
      <w:r w:rsidRPr="008675F3">
        <w:rPr>
          <w:rFonts w:ascii="Arial" w:hAnsi="Arial" w:cs="Arial"/>
          <w:sz w:val="22"/>
          <w:szCs w:val="22"/>
        </w:rPr>
        <w:t xml:space="preserve">Three credits in social studies </w:t>
      </w:r>
    </w:p>
    <w:p w:rsidR="00445035" w:rsidRPr="008675F3" w:rsidRDefault="00C67BA5" w:rsidP="002D6EAC">
      <w:pPr>
        <w:numPr>
          <w:ilvl w:val="0"/>
          <w:numId w:val="5"/>
        </w:numPr>
        <w:rPr>
          <w:rFonts w:ascii="Arial" w:hAnsi="Arial" w:cs="Arial"/>
          <w:sz w:val="22"/>
          <w:szCs w:val="22"/>
        </w:rPr>
      </w:pPr>
      <w:r w:rsidRPr="008675F3">
        <w:rPr>
          <w:rFonts w:ascii="Arial" w:hAnsi="Arial" w:cs="Arial"/>
          <w:sz w:val="22"/>
          <w:szCs w:val="22"/>
        </w:rPr>
        <w:t xml:space="preserve">Four credits chosen from English, math, science, social studies, foreign language, fine arts, and computer science. </w:t>
      </w:r>
    </w:p>
    <w:p w:rsidR="00445035" w:rsidRDefault="00C67BA5">
      <w:pPr>
        <w:ind w:left="720"/>
        <w:rPr>
          <w:rFonts w:ascii="Arial" w:hAnsi="Arial" w:cs="Arial"/>
        </w:rPr>
      </w:pPr>
      <w:r>
        <w:rPr>
          <w:rFonts w:ascii="Arial" w:hAnsi="Arial" w:cs="Arial"/>
        </w:rPr>
        <w:t xml:space="preserve">  </w:t>
      </w:r>
    </w:p>
    <w:p w:rsidR="00445035" w:rsidRDefault="00C67BA5">
      <w:pPr>
        <w:ind w:firstLine="720"/>
        <w:rPr>
          <w:rFonts w:ascii="Arial" w:hAnsi="Arial" w:cs="Arial"/>
          <w:b/>
          <w:sz w:val="28"/>
          <w:szCs w:val="28"/>
        </w:rPr>
      </w:pPr>
      <w:r>
        <w:rPr>
          <w:rFonts w:ascii="Arial" w:hAnsi="Arial" w:cs="Arial"/>
          <w:b/>
          <w:sz w:val="28"/>
          <w:szCs w:val="28"/>
        </w:rPr>
        <w:t>Class Rank and Grade Point Average</w:t>
      </w:r>
    </w:p>
    <w:p w:rsidR="00445035" w:rsidRDefault="00445035">
      <w:pPr>
        <w:ind w:left="720"/>
        <w:rPr>
          <w:rFonts w:ascii="Arial" w:hAnsi="Arial" w:cs="Arial"/>
          <w:sz w:val="28"/>
          <w:szCs w:val="28"/>
        </w:rPr>
      </w:pPr>
    </w:p>
    <w:p w:rsidR="00445035" w:rsidRPr="008675F3" w:rsidRDefault="00C67BA5">
      <w:pPr>
        <w:ind w:left="720"/>
        <w:rPr>
          <w:rFonts w:ascii="Arial" w:hAnsi="Arial" w:cs="Arial"/>
          <w:sz w:val="22"/>
          <w:szCs w:val="22"/>
        </w:rPr>
      </w:pPr>
      <w:r w:rsidRPr="008675F3">
        <w:rPr>
          <w:rFonts w:ascii="Arial" w:hAnsi="Arial" w:cs="Arial"/>
          <w:sz w:val="22"/>
          <w:szCs w:val="22"/>
        </w:rPr>
        <w:t xml:space="preserve">Colleges consider high school class rank as a part of their admission policy.  Class rank is determined by comparing a student’s cumulative grade point average to those of others in their high school class.  Most four-year colleges require a class rank in the top 50% or higher in their graduating class.  Each four-year college has specific class rank requirements for their acceptance standards. </w:t>
      </w:r>
    </w:p>
    <w:p w:rsidR="00445035" w:rsidRDefault="00C67BA5">
      <w:pPr>
        <w:ind w:left="720"/>
        <w:rPr>
          <w:rFonts w:ascii="Arial" w:hAnsi="Arial" w:cs="Arial"/>
        </w:rPr>
      </w:pPr>
      <w:r>
        <w:rPr>
          <w:rFonts w:ascii="Arial" w:hAnsi="Arial" w:cs="Arial"/>
        </w:rPr>
        <w:t xml:space="preserve"> </w:t>
      </w:r>
    </w:p>
    <w:p w:rsidR="00445035" w:rsidRDefault="00C67BA5">
      <w:pPr>
        <w:ind w:firstLine="720"/>
        <w:rPr>
          <w:rFonts w:ascii="Arial" w:hAnsi="Arial" w:cs="Arial"/>
          <w:b/>
          <w:sz w:val="28"/>
          <w:szCs w:val="28"/>
        </w:rPr>
      </w:pPr>
      <w:r>
        <w:rPr>
          <w:rFonts w:ascii="Arial" w:hAnsi="Arial" w:cs="Arial"/>
          <w:b/>
          <w:sz w:val="28"/>
          <w:szCs w:val="28"/>
        </w:rPr>
        <w:t>Standardized Test Requirements</w:t>
      </w:r>
    </w:p>
    <w:p w:rsidR="00445035" w:rsidRDefault="00445035">
      <w:pPr>
        <w:ind w:left="720"/>
        <w:rPr>
          <w:rFonts w:ascii="Arial" w:hAnsi="Arial" w:cs="Arial"/>
        </w:rPr>
      </w:pPr>
    </w:p>
    <w:p w:rsidR="00445035" w:rsidRPr="008675F3" w:rsidRDefault="00C67BA5">
      <w:pPr>
        <w:ind w:left="720"/>
        <w:rPr>
          <w:rFonts w:ascii="Arial" w:hAnsi="Arial" w:cs="Arial"/>
          <w:sz w:val="22"/>
          <w:szCs w:val="22"/>
        </w:rPr>
      </w:pPr>
      <w:r w:rsidRPr="008675F3">
        <w:rPr>
          <w:rFonts w:ascii="Arial" w:hAnsi="Arial" w:cs="Arial"/>
          <w:sz w:val="22"/>
          <w:szCs w:val="22"/>
        </w:rPr>
        <w:t>College admission departments require ACT or SAT test results for admission requirements.  The majority of colleges accept either the ACT or SAT.</w:t>
      </w:r>
    </w:p>
    <w:p w:rsidR="00445035" w:rsidRDefault="00445035">
      <w:pPr>
        <w:ind w:left="720"/>
        <w:rPr>
          <w:rFonts w:ascii="Arial" w:hAnsi="Arial" w:cs="Arial"/>
        </w:rPr>
      </w:pPr>
    </w:p>
    <w:p w:rsidR="00445035" w:rsidRPr="00F50CD1" w:rsidRDefault="00C67BA5">
      <w:pPr>
        <w:rPr>
          <w:rFonts w:ascii="Arial" w:hAnsi="Arial" w:cs="Arial"/>
          <w:b/>
          <w:sz w:val="56"/>
          <w:szCs w:val="52"/>
        </w:rPr>
      </w:pPr>
      <w:r w:rsidRPr="002C4F52">
        <w:rPr>
          <w:rFonts w:ascii="Arial" w:hAnsi="Arial" w:cs="Arial"/>
          <w:b/>
          <w:bCs/>
          <w:i/>
          <w:sz w:val="28"/>
          <w:szCs w:val="28"/>
          <w:u w:val="single"/>
        </w:rPr>
        <w:t>EVERY COLLEGE AND UNIVERSITY SETS SPECIFIC STANDARDS FOR ADMISSION. THE MORE COMPETITIVE IT IS FOR ACCEPTANCE, THE HIGHER THE STANDARDS FOR ADMISSION.</w:t>
      </w:r>
      <w:r>
        <w:rPr>
          <w:rFonts w:ascii="Arial" w:hAnsi="Arial" w:cs="Arial"/>
        </w:rPr>
        <w:br w:type="page"/>
      </w:r>
      <w:r w:rsidR="002C4F52" w:rsidRPr="00F50CD1">
        <w:rPr>
          <w:rFonts w:ascii="Arial" w:hAnsi="Arial" w:cs="Arial"/>
          <w:b/>
          <w:sz w:val="56"/>
          <w:szCs w:val="52"/>
        </w:rPr>
        <w:lastRenderedPageBreak/>
        <w:t>A</w:t>
      </w:r>
      <w:r w:rsidRPr="00F50CD1">
        <w:rPr>
          <w:rFonts w:ascii="Arial" w:hAnsi="Arial" w:cs="Arial"/>
          <w:b/>
          <w:sz w:val="56"/>
          <w:szCs w:val="52"/>
        </w:rPr>
        <w:t>dmi</w:t>
      </w:r>
      <w:r w:rsidR="002C4F52" w:rsidRPr="00F50CD1">
        <w:rPr>
          <w:rFonts w:ascii="Arial" w:hAnsi="Arial" w:cs="Arial"/>
          <w:b/>
          <w:sz w:val="56"/>
          <w:szCs w:val="52"/>
        </w:rPr>
        <w:t>ssion T</w:t>
      </w:r>
      <w:r w:rsidRPr="00F50CD1">
        <w:rPr>
          <w:rFonts w:ascii="Arial" w:hAnsi="Arial" w:cs="Arial"/>
          <w:b/>
          <w:sz w:val="56"/>
          <w:szCs w:val="52"/>
        </w:rPr>
        <w:t>ests</w:t>
      </w:r>
    </w:p>
    <w:p w:rsidR="00445035" w:rsidRDefault="00445035">
      <w:pPr>
        <w:rPr>
          <w:rFonts w:ascii="Arial" w:hAnsi="Arial" w:cs="Arial"/>
        </w:rPr>
      </w:pPr>
    </w:p>
    <w:p w:rsidR="00445035" w:rsidRDefault="00445035">
      <w:pPr>
        <w:rPr>
          <w:rFonts w:ascii="Arial" w:hAnsi="Arial" w:cs="Arial"/>
        </w:rPr>
      </w:pPr>
    </w:p>
    <w:p w:rsidR="00445035" w:rsidRDefault="00C67BA5">
      <w:pPr>
        <w:pStyle w:val="Heading9"/>
        <w:rPr>
          <w:sz w:val="32"/>
          <w:szCs w:val="32"/>
        </w:rPr>
      </w:pPr>
      <w:r>
        <w:rPr>
          <w:sz w:val="32"/>
          <w:szCs w:val="32"/>
        </w:rPr>
        <w:t>Accuplacer</w:t>
      </w:r>
    </w:p>
    <w:p w:rsidR="00445035" w:rsidRDefault="00445035">
      <w:pPr>
        <w:rPr>
          <w:rFonts w:ascii="Arial" w:hAnsi="Arial" w:cs="Arial"/>
        </w:rPr>
      </w:pPr>
    </w:p>
    <w:p w:rsidR="00445035" w:rsidRPr="008675F3" w:rsidRDefault="00C67BA5">
      <w:pPr>
        <w:rPr>
          <w:rFonts w:ascii="Arial" w:hAnsi="Arial" w:cs="Arial"/>
          <w:sz w:val="22"/>
          <w:szCs w:val="22"/>
        </w:rPr>
      </w:pPr>
      <w:r w:rsidRPr="008675F3">
        <w:rPr>
          <w:rFonts w:ascii="Arial" w:hAnsi="Arial" w:cs="Arial"/>
          <w:sz w:val="22"/>
          <w:szCs w:val="22"/>
        </w:rPr>
        <w:t xml:space="preserve">The Accuplacer is an internet-based academic assessment tool used by the majority of technical colleges for admission purposes.  It provides information about a student’s level of skill accomplishment in </w:t>
      </w:r>
      <w:r w:rsidRPr="008675F3">
        <w:rPr>
          <w:rFonts w:ascii="Arial" w:hAnsi="Arial" w:cs="Arial"/>
          <w:sz w:val="22"/>
          <w:szCs w:val="22"/>
          <w:u w:val="single"/>
        </w:rPr>
        <w:t>reading, writing and math</w:t>
      </w:r>
      <w:r w:rsidRPr="008675F3">
        <w:rPr>
          <w:rFonts w:ascii="Arial" w:hAnsi="Arial" w:cs="Arial"/>
          <w:sz w:val="22"/>
          <w:szCs w:val="22"/>
        </w:rPr>
        <w:t xml:space="preserve">.  The average amount of time to complete the assessment is two hours.  </w:t>
      </w:r>
    </w:p>
    <w:p w:rsidR="00445035" w:rsidRDefault="00445035">
      <w:pPr>
        <w:pStyle w:val="Heading9"/>
      </w:pPr>
    </w:p>
    <w:p w:rsidR="00445035" w:rsidRDefault="00C67BA5">
      <w:pPr>
        <w:pStyle w:val="Heading9"/>
        <w:rPr>
          <w:sz w:val="32"/>
          <w:szCs w:val="32"/>
        </w:rPr>
      </w:pPr>
      <w:r>
        <w:rPr>
          <w:sz w:val="32"/>
          <w:szCs w:val="32"/>
        </w:rPr>
        <w:t>ACT (American College Test)</w:t>
      </w:r>
    </w:p>
    <w:p w:rsidR="00445035" w:rsidRDefault="00445035">
      <w:pPr>
        <w:rPr>
          <w:rFonts w:ascii="Arial" w:hAnsi="Arial" w:cs="Arial"/>
        </w:rPr>
      </w:pPr>
    </w:p>
    <w:p w:rsidR="00445035" w:rsidRPr="008675F3" w:rsidRDefault="00C67BA5">
      <w:pPr>
        <w:rPr>
          <w:rFonts w:ascii="Arial" w:hAnsi="Arial" w:cs="Arial"/>
          <w:sz w:val="22"/>
          <w:szCs w:val="22"/>
        </w:rPr>
      </w:pPr>
      <w:r w:rsidRPr="008675F3">
        <w:rPr>
          <w:rFonts w:ascii="Arial" w:hAnsi="Arial" w:cs="Arial"/>
          <w:sz w:val="22"/>
          <w:szCs w:val="22"/>
        </w:rPr>
        <w:t xml:space="preserve">The ACT is a national college admission examination.  It assesses high school students’ general educational development and their ability to complete college level work.  The test contains 215 multiple choice questions in four skills areas:  English, mathematics, reading and science.  An additional optional test, the Writing Test, measures skills in planning and writing a short essay.  The ACT takes approximately three hours and thirty minutes with breaks.  The Writing Test takes an additional 45 minutes. </w:t>
      </w:r>
      <w:r w:rsidR="00E212C8" w:rsidRPr="008675F3">
        <w:rPr>
          <w:rFonts w:ascii="Arial" w:hAnsi="Arial" w:cs="Arial"/>
          <w:sz w:val="22"/>
          <w:szCs w:val="22"/>
        </w:rPr>
        <w:t xml:space="preserve"> </w:t>
      </w:r>
      <w:r w:rsidR="000934E5">
        <w:rPr>
          <w:rFonts w:ascii="Arial" w:hAnsi="Arial" w:cs="Arial"/>
          <w:sz w:val="22"/>
          <w:szCs w:val="22"/>
        </w:rPr>
        <w:t>Basic registration fee for 2012-2013 is $35</w:t>
      </w:r>
      <w:r w:rsidRPr="008675F3">
        <w:rPr>
          <w:rFonts w:ascii="Arial" w:hAnsi="Arial" w:cs="Arial"/>
          <w:sz w:val="22"/>
          <w:szCs w:val="22"/>
        </w:rPr>
        <w:t>.00, with score reports sent to four selected colleges by the student.  The Writing Test is an additional $15.</w:t>
      </w:r>
      <w:r w:rsidR="00E212C8" w:rsidRPr="008675F3">
        <w:rPr>
          <w:rFonts w:ascii="Arial" w:hAnsi="Arial" w:cs="Arial"/>
          <w:sz w:val="22"/>
          <w:szCs w:val="22"/>
        </w:rPr>
        <w:t>5</w:t>
      </w:r>
      <w:r w:rsidRPr="008675F3">
        <w:rPr>
          <w:rFonts w:ascii="Arial" w:hAnsi="Arial" w:cs="Arial"/>
          <w:sz w:val="22"/>
          <w:szCs w:val="22"/>
        </w:rPr>
        <w:t>0.  Costs increase yearly.</w:t>
      </w:r>
    </w:p>
    <w:p w:rsidR="00445035" w:rsidRPr="008675F3" w:rsidRDefault="00445035">
      <w:pPr>
        <w:rPr>
          <w:rFonts w:ascii="Arial" w:hAnsi="Arial" w:cs="Arial"/>
          <w:sz w:val="22"/>
          <w:szCs w:val="22"/>
        </w:rPr>
      </w:pPr>
    </w:p>
    <w:p w:rsidR="00445035" w:rsidRPr="008675F3" w:rsidRDefault="00C67BA5">
      <w:pPr>
        <w:rPr>
          <w:rFonts w:ascii="Arial" w:hAnsi="Arial" w:cs="Arial"/>
          <w:sz w:val="22"/>
          <w:szCs w:val="22"/>
        </w:rPr>
      </w:pPr>
      <w:r w:rsidRPr="008675F3">
        <w:rPr>
          <w:rFonts w:ascii="Arial" w:hAnsi="Arial" w:cs="Arial"/>
          <w:sz w:val="22"/>
          <w:szCs w:val="22"/>
        </w:rPr>
        <w:t xml:space="preserve">Virtually all colleges and universities accept the ACT as an admissions test.  The ACT is curriculum based.  Questions are directly related to what you have learned in math, English, science and social studies courses. </w:t>
      </w:r>
    </w:p>
    <w:p w:rsidR="00445035" w:rsidRPr="008675F3" w:rsidRDefault="00445035">
      <w:pPr>
        <w:rPr>
          <w:rFonts w:ascii="Arial" w:hAnsi="Arial" w:cs="Arial"/>
          <w:sz w:val="22"/>
          <w:szCs w:val="22"/>
        </w:rPr>
      </w:pPr>
    </w:p>
    <w:p w:rsidR="00445035" w:rsidRPr="008675F3" w:rsidRDefault="00C67BA5">
      <w:pPr>
        <w:rPr>
          <w:rFonts w:ascii="Arial" w:hAnsi="Arial" w:cs="Arial"/>
          <w:sz w:val="22"/>
          <w:szCs w:val="22"/>
        </w:rPr>
      </w:pPr>
      <w:r w:rsidRPr="008675F3">
        <w:rPr>
          <w:rFonts w:ascii="Arial" w:hAnsi="Arial" w:cs="Arial"/>
          <w:sz w:val="22"/>
          <w:szCs w:val="22"/>
        </w:rPr>
        <w:t xml:space="preserve">Students who plan to attend a two or four-year </w:t>
      </w:r>
      <w:r w:rsidR="00E212C8" w:rsidRPr="008675F3">
        <w:rPr>
          <w:rFonts w:ascii="Arial" w:hAnsi="Arial" w:cs="Arial"/>
          <w:sz w:val="22"/>
          <w:szCs w:val="22"/>
        </w:rPr>
        <w:t>colleges are</w:t>
      </w:r>
      <w:r w:rsidRPr="008675F3">
        <w:rPr>
          <w:rFonts w:ascii="Arial" w:hAnsi="Arial" w:cs="Arial"/>
          <w:sz w:val="22"/>
          <w:szCs w:val="22"/>
        </w:rPr>
        <w:t xml:space="preserve"> encouraged to take the ACT as late in their junior year as possible.  You can take the ACT nine times, but it is recommended to prepare for the test rather than taking it repeated times with the hope that your scores will improve.  There are six ACT test dates offered during the school year.</w:t>
      </w:r>
    </w:p>
    <w:p w:rsidR="00445035" w:rsidRDefault="00445035">
      <w:pPr>
        <w:rPr>
          <w:rFonts w:ascii="Arial" w:hAnsi="Arial" w:cs="Arial"/>
          <w:b/>
          <w:u w:val="single"/>
        </w:rPr>
      </w:pPr>
    </w:p>
    <w:p w:rsidR="00445035" w:rsidRDefault="00C67BA5">
      <w:pPr>
        <w:rPr>
          <w:rFonts w:ascii="Arial" w:hAnsi="Arial" w:cs="Arial"/>
          <w:b/>
          <w:sz w:val="32"/>
          <w:szCs w:val="32"/>
          <w:u w:val="single"/>
        </w:rPr>
      </w:pPr>
      <w:r>
        <w:rPr>
          <w:rFonts w:ascii="Arial" w:hAnsi="Arial" w:cs="Arial"/>
          <w:b/>
          <w:sz w:val="32"/>
          <w:szCs w:val="32"/>
          <w:u w:val="single"/>
        </w:rPr>
        <w:t>SAT (Scholastic Aptitude Test)</w:t>
      </w:r>
    </w:p>
    <w:p w:rsidR="00445035" w:rsidRDefault="00445035">
      <w:pPr>
        <w:rPr>
          <w:rFonts w:ascii="Arial" w:hAnsi="Arial" w:cs="Arial"/>
          <w:b/>
        </w:rPr>
      </w:pPr>
    </w:p>
    <w:p w:rsidR="00445035" w:rsidRPr="000934E5" w:rsidRDefault="00C67BA5">
      <w:pPr>
        <w:rPr>
          <w:rFonts w:ascii="Arial" w:hAnsi="Arial" w:cs="Arial"/>
          <w:sz w:val="22"/>
          <w:szCs w:val="22"/>
        </w:rPr>
      </w:pPr>
      <w:r w:rsidRPr="008675F3">
        <w:rPr>
          <w:rFonts w:ascii="Arial" w:hAnsi="Arial" w:cs="Arial"/>
          <w:sz w:val="22"/>
          <w:szCs w:val="22"/>
        </w:rPr>
        <w:t xml:space="preserve">The SAT is a national college admission assessment.  It consists of three sections; critical thinking, math problem solving and writing skills.  It is not necessary to take the ACT </w:t>
      </w:r>
      <w:r w:rsidRPr="008675F3">
        <w:rPr>
          <w:rFonts w:ascii="Arial" w:hAnsi="Arial" w:cs="Arial"/>
          <w:b/>
          <w:bCs/>
          <w:sz w:val="22"/>
          <w:szCs w:val="22"/>
        </w:rPr>
        <w:t>and</w:t>
      </w:r>
      <w:r w:rsidRPr="008675F3">
        <w:rPr>
          <w:rFonts w:ascii="Arial" w:hAnsi="Arial" w:cs="Arial"/>
          <w:sz w:val="22"/>
          <w:szCs w:val="22"/>
        </w:rPr>
        <w:t xml:space="preserve"> SAT unless a student is planning to apply to a highly selective college that prefers the SAT.</w:t>
      </w:r>
    </w:p>
    <w:p w:rsidR="00445035" w:rsidRDefault="00445035">
      <w:pPr>
        <w:rPr>
          <w:rFonts w:ascii="Arial" w:hAnsi="Arial" w:cs="Arial"/>
        </w:rPr>
      </w:pPr>
    </w:p>
    <w:p w:rsidR="00445035" w:rsidRDefault="00C67BA5">
      <w:pPr>
        <w:pStyle w:val="Heading9"/>
        <w:rPr>
          <w:bCs/>
          <w:sz w:val="32"/>
          <w:szCs w:val="32"/>
        </w:rPr>
      </w:pPr>
      <w:r>
        <w:rPr>
          <w:bCs/>
          <w:sz w:val="32"/>
          <w:szCs w:val="32"/>
        </w:rPr>
        <w:t>SAT II Subject Tests</w:t>
      </w:r>
    </w:p>
    <w:p w:rsidR="00445035" w:rsidRDefault="00445035">
      <w:pPr>
        <w:rPr>
          <w:rFonts w:ascii="Arial" w:hAnsi="Arial" w:cs="Arial"/>
        </w:rPr>
      </w:pPr>
    </w:p>
    <w:p w:rsidR="00445035" w:rsidRPr="008675F3" w:rsidRDefault="00C67BA5">
      <w:pPr>
        <w:rPr>
          <w:rFonts w:ascii="Arial" w:hAnsi="Arial" w:cs="Arial"/>
          <w:sz w:val="22"/>
          <w:szCs w:val="22"/>
        </w:rPr>
      </w:pPr>
      <w:r w:rsidRPr="008675F3">
        <w:rPr>
          <w:rFonts w:ascii="Arial" w:hAnsi="Arial" w:cs="Arial"/>
          <w:sz w:val="22"/>
          <w:szCs w:val="22"/>
        </w:rPr>
        <w:t>The SAT II consists of one hour, mostly multiple choice tests that measure what a student knows about an academic subject.  There are 22 SAT Subject Tests.  Colleges that prefer the SAT usually recommend one or more Subject Tests for admission and course placement.</w:t>
      </w:r>
    </w:p>
    <w:p w:rsidR="00445035" w:rsidRDefault="00445035">
      <w:pPr>
        <w:rPr>
          <w:rFonts w:ascii="Arial" w:hAnsi="Arial" w:cs="Arial"/>
        </w:rPr>
      </w:pPr>
    </w:p>
    <w:p w:rsidR="000934E5" w:rsidRDefault="000934E5" w:rsidP="000934E5">
      <w:pPr>
        <w:rPr>
          <w:rFonts w:ascii="Arial" w:hAnsi="Arial" w:cs="Arial"/>
          <w:b/>
          <w:sz w:val="32"/>
          <w:szCs w:val="32"/>
          <w:u w:val="single"/>
        </w:rPr>
      </w:pPr>
      <w:r>
        <w:rPr>
          <w:rFonts w:ascii="Arial" w:hAnsi="Arial" w:cs="Arial"/>
          <w:b/>
          <w:sz w:val="32"/>
          <w:szCs w:val="32"/>
          <w:u w:val="single"/>
        </w:rPr>
        <w:t>Armed Services Vocational Aptitude Battery (ASVAB)</w:t>
      </w:r>
    </w:p>
    <w:p w:rsidR="000934E5" w:rsidRDefault="000934E5" w:rsidP="000934E5">
      <w:pPr>
        <w:rPr>
          <w:rFonts w:ascii="Arial" w:hAnsi="Arial" w:cs="Arial"/>
        </w:rPr>
      </w:pPr>
    </w:p>
    <w:p w:rsidR="000934E5" w:rsidRPr="008675F3" w:rsidRDefault="000934E5" w:rsidP="000934E5">
      <w:pPr>
        <w:rPr>
          <w:rFonts w:ascii="Arial" w:hAnsi="Arial" w:cs="Arial"/>
          <w:sz w:val="22"/>
          <w:szCs w:val="22"/>
        </w:rPr>
      </w:pPr>
      <w:r w:rsidRPr="008675F3">
        <w:rPr>
          <w:rFonts w:ascii="Arial" w:hAnsi="Arial" w:cs="Arial"/>
          <w:sz w:val="22"/>
          <w:szCs w:val="22"/>
        </w:rPr>
        <w:t>The ASVAB is the most widely used multiple aptitude test battery in the world.  Studies indicate the ASVAB assesses academic ability and predicts success in a wide variety of military and civilian occupations.  It is useful for the non-college bound student with no understanding of their skills and abilities.</w:t>
      </w:r>
    </w:p>
    <w:p w:rsidR="000934E5" w:rsidRPr="008675F3" w:rsidRDefault="000934E5" w:rsidP="000934E5">
      <w:pPr>
        <w:rPr>
          <w:rFonts w:ascii="Arial" w:hAnsi="Arial" w:cs="Arial"/>
          <w:sz w:val="22"/>
          <w:szCs w:val="22"/>
        </w:rPr>
      </w:pPr>
    </w:p>
    <w:p w:rsidR="000934E5" w:rsidRPr="008675F3" w:rsidRDefault="000934E5" w:rsidP="000934E5">
      <w:pPr>
        <w:rPr>
          <w:rFonts w:ascii="Arial" w:hAnsi="Arial" w:cs="Arial"/>
          <w:sz w:val="22"/>
          <w:szCs w:val="22"/>
        </w:rPr>
      </w:pPr>
      <w:r w:rsidRPr="008675F3">
        <w:rPr>
          <w:rFonts w:ascii="Arial" w:hAnsi="Arial" w:cs="Arial"/>
          <w:sz w:val="22"/>
          <w:szCs w:val="22"/>
        </w:rPr>
        <w:t>Three Career Exploration Scores are provided specifically to help students engage in the career exploration process.  The scores help students to measure their verbal, math and science and technical skills compared to other students in the same grade.  Students interested in enlisting in the military must take the ASVAB for admission.</w:t>
      </w:r>
    </w:p>
    <w:p w:rsidR="00445035" w:rsidRDefault="00445035">
      <w:pPr>
        <w:rPr>
          <w:rFonts w:ascii="Arial" w:hAnsi="Arial" w:cs="Arial"/>
          <w:sz w:val="56"/>
          <w:szCs w:val="56"/>
        </w:rPr>
      </w:pPr>
    </w:p>
    <w:p w:rsidR="00445035" w:rsidRPr="00E212C8" w:rsidRDefault="00E212C8">
      <w:pPr>
        <w:rPr>
          <w:rFonts w:ascii="Arial" w:hAnsi="Arial" w:cs="Arial"/>
          <w:b/>
          <w:sz w:val="56"/>
          <w:szCs w:val="56"/>
        </w:rPr>
      </w:pPr>
      <w:r w:rsidRPr="00E212C8">
        <w:rPr>
          <w:rFonts w:ascii="Arial" w:hAnsi="Arial" w:cs="Arial"/>
          <w:b/>
          <w:sz w:val="56"/>
          <w:szCs w:val="56"/>
        </w:rPr>
        <w:t>Other Beneficial T</w:t>
      </w:r>
      <w:r w:rsidR="00C67BA5" w:rsidRPr="00E212C8">
        <w:rPr>
          <w:rFonts w:ascii="Arial" w:hAnsi="Arial" w:cs="Arial"/>
          <w:b/>
          <w:sz w:val="56"/>
          <w:szCs w:val="56"/>
        </w:rPr>
        <w:t>ests</w:t>
      </w:r>
    </w:p>
    <w:p w:rsidR="00445035" w:rsidRDefault="00445035">
      <w:pPr>
        <w:rPr>
          <w:rFonts w:ascii="Arial" w:hAnsi="Arial" w:cs="Arial"/>
          <w:sz w:val="52"/>
          <w:szCs w:val="52"/>
        </w:rPr>
      </w:pPr>
    </w:p>
    <w:p w:rsidR="00445035" w:rsidRDefault="00C67BA5">
      <w:pPr>
        <w:rPr>
          <w:rFonts w:ascii="Arial" w:hAnsi="Arial" w:cs="Arial"/>
          <w:b/>
          <w:sz w:val="32"/>
          <w:szCs w:val="32"/>
          <w:u w:val="single"/>
        </w:rPr>
      </w:pPr>
      <w:r>
        <w:rPr>
          <w:rFonts w:ascii="Arial" w:hAnsi="Arial" w:cs="Arial"/>
          <w:b/>
          <w:sz w:val="32"/>
          <w:szCs w:val="32"/>
          <w:u w:val="single"/>
        </w:rPr>
        <w:t>Preliminary Scholastic Aptitude Test/National Merit Scholastic Qualifying Test (PSAT)</w:t>
      </w:r>
    </w:p>
    <w:p w:rsidR="00445035" w:rsidRDefault="00445035">
      <w:pPr>
        <w:rPr>
          <w:rFonts w:ascii="Arial" w:hAnsi="Arial" w:cs="Arial"/>
        </w:rPr>
      </w:pPr>
    </w:p>
    <w:p w:rsidR="00445035" w:rsidRPr="008675F3" w:rsidRDefault="00C67BA5">
      <w:pPr>
        <w:rPr>
          <w:rFonts w:ascii="Arial" w:hAnsi="Arial" w:cs="Arial"/>
          <w:sz w:val="22"/>
          <w:szCs w:val="22"/>
        </w:rPr>
      </w:pPr>
      <w:r w:rsidRPr="008675F3">
        <w:rPr>
          <w:rFonts w:ascii="Arial" w:hAnsi="Arial" w:cs="Arial"/>
          <w:sz w:val="22"/>
          <w:szCs w:val="22"/>
        </w:rPr>
        <w:t>Students take the PSAT in October of their junior year.  College bound juniors are encouraged to take the PSAT to assess their critical thinking, math problem solving and writing skills.  It is a rehearsal for students planning to take the SAT in the spring of their junior year.  A student can qualify for National Merit Scholarship Program depending upon their scores on the PSAT.</w:t>
      </w:r>
    </w:p>
    <w:p w:rsidR="00445035" w:rsidRDefault="00445035">
      <w:pPr>
        <w:rPr>
          <w:rFonts w:ascii="Arial" w:hAnsi="Arial" w:cs="Arial"/>
        </w:rPr>
      </w:pPr>
    </w:p>
    <w:p w:rsidR="006B1E3B" w:rsidRDefault="006B1E3B">
      <w:pPr>
        <w:rPr>
          <w:rFonts w:ascii="Arial" w:hAnsi="Arial" w:cs="Arial"/>
        </w:rPr>
      </w:pPr>
    </w:p>
    <w:p w:rsidR="006B1E3B" w:rsidRPr="006B1E3B" w:rsidRDefault="006B1E3B" w:rsidP="006B1E3B">
      <w:pPr>
        <w:rPr>
          <w:rFonts w:ascii="Arial" w:hAnsi="Arial" w:cs="Arial"/>
          <w:b/>
          <w:sz w:val="32"/>
          <w:szCs w:val="32"/>
          <w:u w:val="single"/>
        </w:rPr>
      </w:pPr>
      <w:r w:rsidRPr="006B1E3B">
        <w:rPr>
          <w:rFonts w:ascii="Arial" w:hAnsi="Arial" w:cs="Arial"/>
          <w:b/>
          <w:sz w:val="32"/>
          <w:szCs w:val="32"/>
          <w:u w:val="single"/>
        </w:rPr>
        <w:t xml:space="preserve">PLAN Test </w:t>
      </w:r>
    </w:p>
    <w:p w:rsidR="006B1E3B" w:rsidRPr="008675F3" w:rsidRDefault="006B1E3B" w:rsidP="006B1E3B">
      <w:pPr>
        <w:pStyle w:val="NormalWeb"/>
        <w:spacing w:line="264" w:lineRule="atLeast"/>
        <w:rPr>
          <w:sz w:val="22"/>
          <w:szCs w:val="22"/>
        </w:rPr>
      </w:pPr>
      <w:r w:rsidRPr="008675F3">
        <w:rPr>
          <w:b/>
          <w:bCs/>
          <w:sz w:val="22"/>
          <w:szCs w:val="22"/>
        </w:rPr>
        <w:t xml:space="preserve">The PLAN Test </w:t>
      </w:r>
      <w:r w:rsidRPr="008675F3">
        <w:rPr>
          <w:bCs/>
          <w:sz w:val="22"/>
          <w:szCs w:val="22"/>
        </w:rPr>
        <w:t xml:space="preserve">is considered a pretest for the ACT Assessment.  The ACT Assessment </w:t>
      </w:r>
      <w:r w:rsidRPr="008675F3">
        <w:rPr>
          <w:sz w:val="22"/>
          <w:szCs w:val="22"/>
        </w:rPr>
        <w:t xml:space="preserve">is a national college admission examination, which assesses high school students’ general educational development and their ability to complete college-level work.  As a "pre-ACT" test, </w:t>
      </w:r>
      <w:r w:rsidRPr="008675F3">
        <w:rPr>
          <w:rStyle w:val="Strong"/>
          <w:sz w:val="22"/>
          <w:szCs w:val="22"/>
        </w:rPr>
        <w:t>PLAN</w:t>
      </w:r>
      <w:r w:rsidRPr="008675F3">
        <w:rPr>
          <w:sz w:val="22"/>
          <w:szCs w:val="22"/>
        </w:rPr>
        <w:t xml:space="preserve"> is a powerful predictor of success on the ACT.  At the same time, the PLAN also focuses attention on both career preparation and improving academic achievement.</w:t>
      </w:r>
    </w:p>
    <w:p w:rsidR="006B1E3B" w:rsidRPr="008675F3" w:rsidRDefault="006B1E3B" w:rsidP="006B1E3B">
      <w:pPr>
        <w:pStyle w:val="NormalWeb"/>
        <w:rPr>
          <w:sz w:val="22"/>
          <w:szCs w:val="22"/>
        </w:rPr>
      </w:pPr>
      <w:r w:rsidRPr="008675F3">
        <w:rPr>
          <w:sz w:val="22"/>
          <w:szCs w:val="22"/>
        </w:rPr>
        <w:t xml:space="preserve">The PLAN takes approximately three hours with breaks.  The test consists of 145 multiple-choice questions in four skills areas:  English, mathematics, reading and science.  </w:t>
      </w:r>
    </w:p>
    <w:p w:rsidR="006B1E3B" w:rsidRPr="008675F3" w:rsidRDefault="006B1E3B" w:rsidP="006B1E3B">
      <w:pPr>
        <w:pStyle w:val="NormalWeb"/>
        <w:rPr>
          <w:sz w:val="22"/>
          <w:szCs w:val="22"/>
        </w:rPr>
      </w:pPr>
      <w:r w:rsidRPr="008675F3">
        <w:rPr>
          <w:sz w:val="22"/>
          <w:szCs w:val="22"/>
        </w:rPr>
        <w:t>The PLAN test is administered in the fall of the sophomore year.  A student is not required to take the PLAN, however it is strongly recommended it you are planning on continuing education after high school.  Regis</w:t>
      </w:r>
      <w:r w:rsidR="005127DD">
        <w:rPr>
          <w:sz w:val="22"/>
          <w:szCs w:val="22"/>
        </w:rPr>
        <w:t>tration fee is approximately $11.25</w:t>
      </w:r>
      <w:r w:rsidRPr="008675F3">
        <w:rPr>
          <w:sz w:val="22"/>
          <w:szCs w:val="22"/>
        </w:rPr>
        <w:t>. These costs are subject to change each year.</w:t>
      </w:r>
    </w:p>
    <w:p w:rsidR="006B1E3B" w:rsidRPr="003A0615" w:rsidRDefault="006B1E3B" w:rsidP="006B1E3B">
      <w:pPr>
        <w:pStyle w:val="NormalWeb"/>
        <w:rPr>
          <w:b/>
          <w:i/>
          <w:iCs/>
          <w:sz w:val="24"/>
          <w:szCs w:val="24"/>
        </w:rPr>
      </w:pPr>
      <w:r w:rsidRPr="003A0615">
        <w:rPr>
          <w:b/>
          <w:i/>
          <w:iCs/>
          <w:sz w:val="24"/>
          <w:szCs w:val="24"/>
        </w:rPr>
        <w:t>Why Should I Take the PLAN?</w:t>
      </w:r>
    </w:p>
    <w:p w:rsidR="006B1E3B" w:rsidRPr="003A0615" w:rsidRDefault="006B1E3B" w:rsidP="006B1E3B">
      <w:pPr>
        <w:pStyle w:val="NormalWeb"/>
        <w:rPr>
          <w:sz w:val="24"/>
          <w:szCs w:val="24"/>
        </w:rPr>
      </w:pPr>
      <w:r w:rsidRPr="008675F3">
        <w:rPr>
          <w:sz w:val="22"/>
          <w:szCs w:val="22"/>
        </w:rPr>
        <w:t>There are at least two good reasons to take the PLAN</w:t>
      </w:r>
      <w:r w:rsidRPr="003A0615">
        <w:rPr>
          <w:sz w:val="24"/>
          <w:szCs w:val="24"/>
        </w:rPr>
        <w:t xml:space="preserve">: </w:t>
      </w:r>
    </w:p>
    <w:p w:rsidR="006B1E3B" w:rsidRPr="006905F5" w:rsidRDefault="006B1E3B" w:rsidP="002D6EAC">
      <w:pPr>
        <w:numPr>
          <w:ilvl w:val="0"/>
          <w:numId w:val="8"/>
        </w:numPr>
        <w:spacing w:before="100" w:beforeAutospacing="1" w:after="100" w:afterAutospacing="1"/>
        <w:rPr>
          <w:rFonts w:ascii="Arial" w:hAnsi="Arial" w:cs="Arial"/>
          <w:sz w:val="22"/>
          <w:szCs w:val="22"/>
        </w:rPr>
      </w:pPr>
      <w:r w:rsidRPr="003A0615">
        <w:rPr>
          <w:rFonts w:ascii="Arial" w:hAnsi="Arial" w:cs="Arial"/>
          <w:b/>
          <w:bCs/>
        </w:rPr>
        <w:t>Preparing for college entrance exams.</w:t>
      </w:r>
      <w:r w:rsidRPr="003A0615">
        <w:rPr>
          <w:rFonts w:ascii="Arial" w:hAnsi="Arial" w:cs="Arial"/>
        </w:rPr>
        <w:t xml:space="preserve"> </w:t>
      </w:r>
      <w:r w:rsidRPr="006905F5">
        <w:rPr>
          <w:rFonts w:ascii="Arial" w:hAnsi="Arial" w:cs="Arial"/>
          <w:sz w:val="22"/>
          <w:szCs w:val="22"/>
        </w:rPr>
        <w:t xml:space="preserve">The PLAN is your first opportunity practice taking a college entrance assessment.  Your PLAN scores will allow you to see how you would perform if you were taking the ACT at that time.  It gives you a chance to look at your strengths and weaknesses and find ways to improve your scores.  </w:t>
      </w:r>
    </w:p>
    <w:p w:rsidR="006905F5" w:rsidRDefault="006B1E3B" w:rsidP="002D6EAC">
      <w:pPr>
        <w:numPr>
          <w:ilvl w:val="0"/>
          <w:numId w:val="8"/>
        </w:numPr>
        <w:spacing w:before="100" w:beforeAutospacing="1" w:after="100" w:afterAutospacing="1"/>
        <w:rPr>
          <w:rFonts w:ascii="Arial" w:hAnsi="Arial" w:cs="Arial"/>
          <w:sz w:val="22"/>
          <w:szCs w:val="22"/>
        </w:rPr>
      </w:pPr>
      <w:r w:rsidRPr="003A0615">
        <w:rPr>
          <w:rFonts w:ascii="Arial" w:hAnsi="Arial" w:cs="Arial"/>
          <w:b/>
          <w:bCs/>
        </w:rPr>
        <w:t>The PLAN is more than a test.</w:t>
      </w:r>
      <w:r w:rsidRPr="003A0615">
        <w:rPr>
          <w:rFonts w:ascii="Arial" w:hAnsi="Arial" w:cs="Arial"/>
        </w:rPr>
        <w:t xml:space="preserve"> </w:t>
      </w:r>
      <w:r w:rsidRPr="006905F5">
        <w:rPr>
          <w:rFonts w:ascii="Arial" w:hAnsi="Arial" w:cs="Arial"/>
          <w:sz w:val="22"/>
          <w:szCs w:val="22"/>
        </w:rPr>
        <w:t xml:space="preserve">In addition to the four tests, the PLAN also provides test takers with a unique interest inventory that provides valuable information for career and educational planning.  Additionally, a student profile section provides a comprehensive profile of your work in high school and your future plans. </w:t>
      </w:r>
    </w:p>
    <w:p w:rsidR="000934E5" w:rsidRDefault="000934E5" w:rsidP="000934E5">
      <w:pPr>
        <w:spacing w:before="100" w:beforeAutospacing="1" w:after="100" w:afterAutospacing="1"/>
        <w:rPr>
          <w:rFonts w:ascii="Arial" w:hAnsi="Arial" w:cs="Arial"/>
          <w:sz w:val="22"/>
          <w:szCs w:val="22"/>
        </w:rPr>
      </w:pPr>
    </w:p>
    <w:p w:rsidR="000934E5" w:rsidRDefault="000934E5" w:rsidP="000934E5">
      <w:pPr>
        <w:spacing w:before="100" w:beforeAutospacing="1" w:after="100" w:afterAutospacing="1"/>
        <w:rPr>
          <w:rFonts w:ascii="Arial" w:hAnsi="Arial" w:cs="Arial"/>
          <w:sz w:val="22"/>
          <w:szCs w:val="22"/>
        </w:rPr>
      </w:pPr>
    </w:p>
    <w:p w:rsidR="000934E5" w:rsidRDefault="000934E5" w:rsidP="000934E5">
      <w:pPr>
        <w:spacing w:before="100" w:beforeAutospacing="1" w:after="100" w:afterAutospacing="1"/>
        <w:rPr>
          <w:rFonts w:ascii="Arial" w:hAnsi="Arial" w:cs="Arial"/>
          <w:sz w:val="22"/>
          <w:szCs w:val="22"/>
        </w:rPr>
      </w:pPr>
    </w:p>
    <w:p w:rsidR="00445035" w:rsidRPr="006905F5" w:rsidRDefault="00E212C8" w:rsidP="006905F5">
      <w:pPr>
        <w:spacing w:before="100" w:beforeAutospacing="1" w:after="100" w:afterAutospacing="1"/>
        <w:rPr>
          <w:rFonts w:ascii="Arial" w:hAnsi="Arial" w:cs="Arial"/>
          <w:sz w:val="22"/>
          <w:szCs w:val="22"/>
        </w:rPr>
      </w:pPr>
      <w:r w:rsidRPr="006905F5">
        <w:rPr>
          <w:rFonts w:ascii="Arial" w:hAnsi="Arial" w:cs="Arial"/>
          <w:b/>
          <w:sz w:val="56"/>
          <w:szCs w:val="56"/>
        </w:rPr>
        <w:lastRenderedPageBreak/>
        <w:t>Visiting C</w:t>
      </w:r>
      <w:r w:rsidR="00C67BA5" w:rsidRPr="006905F5">
        <w:rPr>
          <w:rFonts w:ascii="Arial" w:hAnsi="Arial" w:cs="Arial"/>
          <w:b/>
          <w:sz w:val="56"/>
          <w:szCs w:val="56"/>
        </w:rPr>
        <w:t>olleges</w:t>
      </w:r>
    </w:p>
    <w:p w:rsidR="00445035" w:rsidRDefault="00445035">
      <w:pPr>
        <w:rPr>
          <w:rFonts w:ascii="Arial" w:hAnsi="Arial" w:cs="Arial"/>
          <w:color w:val="0000FF"/>
        </w:rPr>
      </w:pPr>
    </w:p>
    <w:p w:rsidR="00445035" w:rsidRPr="006905F5" w:rsidRDefault="00C67BA5">
      <w:pPr>
        <w:rPr>
          <w:rFonts w:ascii="Arial" w:hAnsi="Arial" w:cs="Arial"/>
          <w:sz w:val="22"/>
          <w:szCs w:val="22"/>
        </w:rPr>
      </w:pPr>
      <w:r w:rsidRPr="006905F5">
        <w:rPr>
          <w:rFonts w:ascii="Arial" w:hAnsi="Arial" w:cs="Arial"/>
          <w:sz w:val="22"/>
          <w:szCs w:val="22"/>
        </w:rPr>
        <w:t>How do I know what colleges to visit since I am not sure of what college I am interested in attending?  Consider the following characteristics that are most important to you and rank them.  This will assist you in locating schools that will meet your individual needs.</w:t>
      </w:r>
    </w:p>
    <w:p w:rsidR="00445035" w:rsidRDefault="00C67BA5">
      <w:pPr>
        <w:pStyle w:val="p5"/>
        <w:spacing w:line="272" w:lineRule="exact"/>
        <w:ind w:left="0"/>
        <w:rPr>
          <w:rFonts w:ascii="Arial" w:hAnsi="Arial" w:cs="Arial"/>
          <w:sz w:val="24"/>
          <w:szCs w:val="24"/>
        </w:rPr>
      </w:pPr>
      <w:r>
        <w:rPr>
          <w:rFonts w:ascii="Arial" w:hAnsi="Arial" w:cs="Arial"/>
          <w:sz w:val="24"/>
          <w:szCs w:val="24"/>
        </w:rPr>
        <w:t xml:space="preserve">     </w:t>
      </w:r>
    </w:p>
    <w:p w:rsidR="00445035" w:rsidRDefault="00C67BA5">
      <w:pPr>
        <w:pStyle w:val="p5"/>
        <w:spacing w:line="272" w:lineRule="exact"/>
        <w:ind w:left="0"/>
        <w:rPr>
          <w:rFonts w:ascii="Arial" w:hAnsi="Arial" w:cs="Arial"/>
          <w:b/>
          <w:sz w:val="32"/>
          <w:szCs w:val="32"/>
          <w:u w:val="single"/>
        </w:rPr>
      </w:pPr>
      <w:r>
        <w:rPr>
          <w:rFonts w:ascii="Arial" w:hAnsi="Arial" w:cs="Arial"/>
          <w:b/>
          <w:sz w:val="32"/>
          <w:szCs w:val="32"/>
          <w:u w:val="single"/>
        </w:rPr>
        <w:t>College Characteristics To Consider</w:t>
      </w:r>
    </w:p>
    <w:p w:rsidR="00445035" w:rsidRDefault="00C67BA5">
      <w:pPr>
        <w:pStyle w:val="p5"/>
        <w:spacing w:line="272" w:lineRule="exact"/>
        <w:ind w:left="0"/>
        <w:rPr>
          <w:rFonts w:ascii="Arial" w:hAnsi="Arial" w:cs="Arial"/>
          <w:sz w:val="32"/>
          <w:szCs w:val="32"/>
        </w:rPr>
      </w:pPr>
      <w:r>
        <w:rPr>
          <w:rFonts w:ascii="Arial" w:hAnsi="Arial" w:cs="Arial"/>
          <w:sz w:val="32"/>
          <w:szCs w:val="32"/>
        </w:rPr>
        <w:tab/>
      </w:r>
    </w:p>
    <w:p w:rsidR="00445035" w:rsidRPr="006905F5" w:rsidRDefault="00C67BA5" w:rsidP="002D6EAC">
      <w:pPr>
        <w:pStyle w:val="t7"/>
        <w:numPr>
          <w:ilvl w:val="0"/>
          <w:numId w:val="1"/>
        </w:numPr>
        <w:tabs>
          <w:tab w:val="left" w:pos="1320"/>
          <w:tab w:val="left" w:pos="1666"/>
          <w:tab w:val="left" w:pos="8889"/>
        </w:tabs>
        <w:spacing w:line="272" w:lineRule="exact"/>
        <w:rPr>
          <w:rFonts w:ascii="Arial" w:hAnsi="Arial" w:cs="Arial"/>
          <w:sz w:val="22"/>
          <w:szCs w:val="22"/>
        </w:rPr>
      </w:pPr>
      <w:r w:rsidRPr="006905F5">
        <w:rPr>
          <w:rFonts w:ascii="Arial" w:hAnsi="Arial" w:cs="Arial"/>
          <w:sz w:val="22"/>
          <w:szCs w:val="22"/>
        </w:rPr>
        <w:t>Academic programs of study</w:t>
      </w:r>
    </w:p>
    <w:p w:rsidR="00445035" w:rsidRPr="006905F5" w:rsidRDefault="00C67BA5" w:rsidP="002D6EAC">
      <w:pPr>
        <w:pStyle w:val="t7"/>
        <w:numPr>
          <w:ilvl w:val="0"/>
          <w:numId w:val="1"/>
        </w:numPr>
        <w:tabs>
          <w:tab w:val="left" w:pos="1320"/>
          <w:tab w:val="left" w:pos="1666"/>
          <w:tab w:val="left" w:pos="8889"/>
        </w:tabs>
        <w:spacing w:line="272" w:lineRule="exact"/>
        <w:rPr>
          <w:rFonts w:ascii="Arial" w:hAnsi="Arial" w:cs="Arial"/>
          <w:sz w:val="22"/>
          <w:szCs w:val="22"/>
        </w:rPr>
      </w:pPr>
      <w:r w:rsidRPr="006905F5">
        <w:rPr>
          <w:rFonts w:ascii="Arial" w:hAnsi="Arial" w:cs="Arial"/>
          <w:sz w:val="22"/>
          <w:szCs w:val="22"/>
        </w:rPr>
        <w:t>Location</w:t>
      </w:r>
    </w:p>
    <w:p w:rsidR="00445035" w:rsidRPr="006905F5" w:rsidRDefault="00C67BA5" w:rsidP="002D6EAC">
      <w:pPr>
        <w:pStyle w:val="t7"/>
        <w:numPr>
          <w:ilvl w:val="0"/>
          <w:numId w:val="1"/>
        </w:numPr>
        <w:tabs>
          <w:tab w:val="left" w:pos="1320"/>
          <w:tab w:val="left" w:pos="1666"/>
          <w:tab w:val="left" w:pos="8889"/>
        </w:tabs>
        <w:spacing w:line="272" w:lineRule="exact"/>
        <w:rPr>
          <w:rFonts w:ascii="Arial" w:hAnsi="Arial" w:cs="Arial"/>
          <w:sz w:val="22"/>
          <w:szCs w:val="22"/>
        </w:rPr>
      </w:pPr>
      <w:r w:rsidRPr="006905F5">
        <w:rPr>
          <w:rFonts w:ascii="Arial" w:hAnsi="Arial" w:cs="Arial"/>
          <w:sz w:val="22"/>
          <w:szCs w:val="22"/>
        </w:rPr>
        <w:t>Type of institution-public or private</w:t>
      </w:r>
    </w:p>
    <w:p w:rsidR="00445035" w:rsidRPr="006905F5" w:rsidRDefault="00C67BA5" w:rsidP="002D6EAC">
      <w:pPr>
        <w:pStyle w:val="t7"/>
        <w:numPr>
          <w:ilvl w:val="0"/>
          <w:numId w:val="1"/>
        </w:numPr>
        <w:tabs>
          <w:tab w:val="left" w:pos="1320"/>
          <w:tab w:val="left" w:pos="1666"/>
          <w:tab w:val="left" w:pos="8889"/>
        </w:tabs>
        <w:spacing w:line="272" w:lineRule="exact"/>
        <w:rPr>
          <w:rFonts w:ascii="Arial" w:hAnsi="Arial" w:cs="Arial"/>
          <w:sz w:val="22"/>
          <w:szCs w:val="22"/>
        </w:rPr>
      </w:pPr>
      <w:r w:rsidRPr="006905F5">
        <w:rPr>
          <w:rFonts w:ascii="Arial" w:hAnsi="Arial" w:cs="Arial"/>
          <w:sz w:val="22"/>
          <w:szCs w:val="22"/>
        </w:rPr>
        <w:t>Student population</w:t>
      </w:r>
    </w:p>
    <w:p w:rsidR="00445035" w:rsidRPr="006905F5" w:rsidRDefault="00C67BA5" w:rsidP="002D6EAC">
      <w:pPr>
        <w:pStyle w:val="t7"/>
        <w:numPr>
          <w:ilvl w:val="0"/>
          <w:numId w:val="1"/>
        </w:numPr>
        <w:tabs>
          <w:tab w:val="left" w:pos="1320"/>
          <w:tab w:val="left" w:pos="1666"/>
          <w:tab w:val="left" w:pos="8889"/>
        </w:tabs>
        <w:spacing w:line="272" w:lineRule="exact"/>
        <w:rPr>
          <w:rFonts w:ascii="Arial" w:hAnsi="Arial" w:cs="Arial"/>
          <w:sz w:val="22"/>
          <w:szCs w:val="22"/>
        </w:rPr>
      </w:pPr>
      <w:r w:rsidRPr="006905F5">
        <w:rPr>
          <w:rFonts w:ascii="Arial" w:hAnsi="Arial" w:cs="Arial"/>
          <w:sz w:val="22"/>
          <w:szCs w:val="22"/>
        </w:rPr>
        <w:t>Academic standards</w:t>
      </w:r>
    </w:p>
    <w:p w:rsidR="00445035" w:rsidRPr="006905F5" w:rsidRDefault="00C67BA5" w:rsidP="002D6EAC">
      <w:pPr>
        <w:pStyle w:val="t7"/>
        <w:numPr>
          <w:ilvl w:val="0"/>
          <w:numId w:val="1"/>
        </w:numPr>
        <w:tabs>
          <w:tab w:val="left" w:pos="1320"/>
          <w:tab w:val="left" w:pos="1666"/>
          <w:tab w:val="left" w:pos="8889"/>
        </w:tabs>
        <w:spacing w:line="272" w:lineRule="exact"/>
        <w:rPr>
          <w:rFonts w:ascii="Arial" w:hAnsi="Arial" w:cs="Arial"/>
          <w:sz w:val="22"/>
          <w:szCs w:val="22"/>
        </w:rPr>
      </w:pPr>
      <w:r w:rsidRPr="006905F5">
        <w:rPr>
          <w:rFonts w:ascii="Arial" w:hAnsi="Arial" w:cs="Arial"/>
          <w:sz w:val="22"/>
          <w:szCs w:val="22"/>
        </w:rPr>
        <w:t>Admission competitiveness</w:t>
      </w:r>
    </w:p>
    <w:p w:rsidR="00445035" w:rsidRPr="006905F5" w:rsidRDefault="00C67BA5" w:rsidP="002D6EAC">
      <w:pPr>
        <w:pStyle w:val="t7"/>
        <w:numPr>
          <w:ilvl w:val="0"/>
          <w:numId w:val="1"/>
        </w:numPr>
        <w:tabs>
          <w:tab w:val="left" w:pos="1320"/>
          <w:tab w:val="left" w:pos="1666"/>
          <w:tab w:val="left" w:pos="8889"/>
        </w:tabs>
        <w:spacing w:line="272" w:lineRule="exact"/>
        <w:rPr>
          <w:rFonts w:ascii="Arial" w:hAnsi="Arial" w:cs="Arial"/>
          <w:sz w:val="22"/>
          <w:szCs w:val="22"/>
        </w:rPr>
      </w:pPr>
      <w:r w:rsidRPr="006905F5">
        <w:rPr>
          <w:rFonts w:ascii="Arial" w:hAnsi="Arial" w:cs="Arial"/>
          <w:sz w:val="22"/>
          <w:szCs w:val="22"/>
        </w:rPr>
        <w:t>Campus size</w:t>
      </w:r>
    </w:p>
    <w:p w:rsidR="00445035" w:rsidRPr="006905F5" w:rsidRDefault="00C67BA5" w:rsidP="002D6EAC">
      <w:pPr>
        <w:pStyle w:val="t7"/>
        <w:numPr>
          <w:ilvl w:val="0"/>
          <w:numId w:val="1"/>
        </w:numPr>
        <w:tabs>
          <w:tab w:val="left" w:pos="1320"/>
          <w:tab w:val="left" w:pos="1666"/>
          <w:tab w:val="left" w:pos="8889"/>
        </w:tabs>
        <w:spacing w:line="272" w:lineRule="exact"/>
        <w:rPr>
          <w:rFonts w:ascii="Arial" w:hAnsi="Arial" w:cs="Arial"/>
          <w:sz w:val="22"/>
          <w:szCs w:val="22"/>
        </w:rPr>
      </w:pPr>
      <w:r w:rsidRPr="006905F5">
        <w:rPr>
          <w:rFonts w:ascii="Arial" w:hAnsi="Arial" w:cs="Arial"/>
          <w:sz w:val="22"/>
          <w:szCs w:val="22"/>
        </w:rPr>
        <w:t>Cost</w:t>
      </w:r>
    </w:p>
    <w:p w:rsidR="00445035" w:rsidRPr="006905F5" w:rsidRDefault="00C67BA5" w:rsidP="002D6EAC">
      <w:pPr>
        <w:pStyle w:val="t7"/>
        <w:numPr>
          <w:ilvl w:val="0"/>
          <w:numId w:val="1"/>
        </w:numPr>
        <w:tabs>
          <w:tab w:val="left" w:pos="1320"/>
          <w:tab w:val="left" w:pos="1666"/>
          <w:tab w:val="left" w:pos="8889"/>
        </w:tabs>
        <w:spacing w:line="272" w:lineRule="exact"/>
        <w:rPr>
          <w:rFonts w:ascii="Arial" w:hAnsi="Arial" w:cs="Arial"/>
          <w:sz w:val="22"/>
          <w:szCs w:val="22"/>
        </w:rPr>
      </w:pPr>
      <w:r w:rsidRPr="006905F5">
        <w:rPr>
          <w:rFonts w:ascii="Arial" w:hAnsi="Arial" w:cs="Arial"/>
          <w:sz w:val="22"/>
          <w:szCs w:val="22"/>
        </w:rPr>
        <w:t>Financial aid available</w:t>
      </w:r>
    </w:p>
    <w:p w:rsidR="00445035" w:rsidRPr="006905F5" w:rsidRDefault="00C67BA5" w:rsidP="002D6EAC">
      <w:pPr>
        <w:pStyle w:val="t7"/>
        <w:numPr>
          <w:ilvl w:val="0"/>
          <w:numId w:val="1"/>
        </w:numPr>
        <w:tabs>
          <w:tab w:val="left" w:pos="1320"/>
          <w:tab w:val="left" w:pos="1666"/>
          <w:tab w:val="left" w:pos="8889"/>
        </w:tabs>
        <w:spacing w:line="272" w:lineRule="exact"/>
        <w:rPr>
          <w:rFonts w:ascii="Arial" w:hAnsi="Arial" w:cs="Arial"/>
          <w:sz w:val="22"/>
          <w:szCs w:val="22"/>
        </w:rPr>
      </w:pPr>
      <w:r w:rsidRPr="006905F5">
        <w:rPr>
          <w:rFonts w:ascii="Arial" w:hAnsi="Arial" w:cs="Arial"/>
          <w:sz w:val="22"/>
          <w:szCs w:val="22"/>
        </w:rPr>
        <w:t>Special programs and services</w:t>
      </w:r>
    </w:p>
    <w:p w:rsidR="00445035" w:rsidRPr="006905F5" w:rsidRDefault="00C67BA5" w:rsidP="002D6EAC">
      <w:pPr>
        <w:pStyle w:val="t7"/>
        <w:numPr>
          <w:ilvl w:val="0"/>
          <w:numId w:val="1"/>
        </w:numPr>
        <w:tabs>
          <w:tab w:val="left" w:pos="1320"/>
          <w:tab w:val="left" w:pos="1666"/>
          <w:tab w:val="left" w:pos="8889"/>
        </w:tabs>
        <w:spacing w:line="272" w:lineRule="exact"/>
        <w:rPr>
          <w:rFonts w:ascii="Arial" w:hAnsi="Arial" w:cs="Arial"/>
          <w:sz w:val="22"/>
          <w:szCs w:val="22"/>
        </w:rPr>
      </w:pPr>
      <w:r w:rsidRPr="006905F5">
        <w:rPr>
          <w:rFonts w:ascii="Arial" w:hAnsi="Arial" w:cs="Arial"/>
          <w:sz w:val="22"/>
          <w:szCs w:val="22"/>
        </w:rPr>
        <w:t>Athletic programs</w:t>
      </w:r>
    </w:p>
    <w:p w:rsidR="00445035" w:rsidRPr="006905F5" w:rsidRDefault="00C67BA5" w:rsidP="002D6EAC">
      <w:pPr>
        <w:pStyle w:val="t7"/>
        <w:numPr>
          <w:ilvl w:val="0"/>
          <w:numId w:val="1"/>
        </w:numPr>
        <w:tabs>
          <w:tab w:val="left" w:pos="1320"/>
          <w:tab w:val="left" w:pos="1666"/>
          <w:tab w:val="left" w:pos="8889"/>
        </w:tabs>
        <w:spacing w:line="272" w:lineRule="exact"/>
        <w:rPr>
          <w:rFonts w:ascii="Arial" w:hAnsi="Arial" w:cs="Arial"/>
          <w:sz w:val="22"/>
          <w:szCs w:val="22"/>
        </w:rPr>
      </w:pPr>
      <w:r w:rsidRPr="006905F5">
        <w:rPr>
          <w:rFonts w:ascii="Arial" w:hAnsi="Arial" w:cs="Arial"/>
          <w:sz w:val="22"/>
          <w:szCs w:val="22"/>
        </w:rPr>
        <w:t>Campus life</w:t>
      </w:r>
    </w:p>
    <w:p w:rsidR="00445035" w:rsidRPr="006905F5" w:rsidRDefault="00C67BA5" w:rsidP="002D6EAC">
      <w:pPr>
        <w:pStyle w:val="t7"/>
        <w:numPr>
          <w:ilvl w:val="0"/>
          <w:numId w:val="1"/>
        </w:numPr>
        <w:tabs>
          <w:tab w:val="left" w:pos="1320"/>
          <w:tab w:val="left" w:pos="1666"/>
          <w:tab w:val="left" w:pos="8889"/>
        </w:tabs>
        <w:spacing w:line="272" w:lineRule="exact"/>
        <w:rPr>
          <w:rFonts w:ascii="Arial" w:hAnsi="Arial" w:cs="Arial"/>
          <w:sz w:val="22"/>
          <w:szCs w:val="22"/>
        </w:rPr>
      </w:pPr>
      <w:r w:rsidRPr="006905F5">
        <w:rPr>
          <w:rFonts w:ascii="Arial" w:hAnsi="Arial" w:cs="Arial"/>
          <w:sz w:val="22"/>
          <w:szCs w:val="22"/>
        </w:rPr>
        <w:t>Housing</w:t>
      </w:r>
    </w:p>
    <w:p w:rsidR="00445035" w:rsidRDefault="00C67BA5">
      <w:pPr>
        <w:pStyle w:val="t7"/>
        <w:tabs>
          <w:tab w:val="left" w:pos="1320"/>
          <w:tab w:val="left" w:pos="1666"/>
          <w:tab w:val="left" w:pos="8889"/>
        </w:tabs>
        <w:spacing w:line="272" w:lineRule="exact"/>
        <w:ind w:left="360"/>
        <w:rPr>
          <w:rFonts w:ascii="Arial" w:hAnsi="Arial" w:cs="Arial"/>
          <w:sz w:val="24"/>
          <w:szCs w:val="24"/>
        </w:rPr>
      </w:pPr>
      <w:r>
        <w:tab/>
      </w:r>
    </w:p>
    <w:p w:rsidR="00445035" w:rsidRPr="006905F5" w:rsidRDefault="00C67BA5">
      <w:pPr>
        <w:pStyle w:val="p3"/>
        <w:tabs>
          <w:tab w:val="clear" w:pos="2857"/>
        </w:tabs>
        <w:spacing w:line="255" w:lineRule="exact"/>
        <w:ind w:left="0" w:firstLine="0"/>
        <w:rPr>
          <w:rFonts w:ascii="Arial" w:hAnsi="Arial" w:cs="Arial"/>
          <w:sz w:val="22"/>
          <w:szCs w:val="22"/>
        </w:rPr>
      </w:pPr>
      <w:r w:rsidRPr="006905F5">
        <w:rPr>
          <w:rFonts w:ascii="Arial" w:hAnsi="Arial" w:cs="Arial"/>
          <w:sz w:val="22"/>
          <w:szCs w:val="22"/>
        </w:rPr>
        <w:t xml:space="preserve">Would you purchase a car without a test drive?  Would you rent an apartment without seeing it?  College costs can be anywhere from $3,000 to $40,000 a school year.  Parents and students are highly encouraged to attend a “campus visit” junior year.  Attending a “campus visit” assists in determining if a particular college is a good fit for a student.  Arrange to visit any college to which you plan to apply. </w:t>
      </w:r>
    </w:p>
    <w:p w:rsidR="00445035" w:rsidRDefault="00445035">
      <w:pPr>
        <w:pStyle w:val="p3"/>
        <w:tabs>
          <w:tab w:val="clear" w:pos="2857"/>
        </w:tabs>
        <w:spacing w:line="255" w:lineRule="exact"/>
        <w:ind w:left="0" w:firstLine="0"/>
        <w:rPr>
          <w:rFonts w:ascii="Arial" w:hAnsi="Arial" w:cs="Arial"/>
          <w:sz w:val="24"/>
          <w:szCs w:val="24"/>
        </w:rPr>
      </w:pPr>
    </w:p>
    <w:p w:rsidR="00445035" w:rsidRDefault="00C67BA5">
      <w:pPr>
        <w:pStyle w:val="p3"/>
        <w:tabs>
          <w:tab w:val="clear" w:pos="2857"/>
        </w:tabs>
        <w:spacing w:line="255" w:lineRule="exact"/>
        <w:ind w:left="0" w:firstLine="0"/>
        <w:rPr>
          <w:rFonts w:ascii="Arial" w:hAnsi="Arial" w:cs="Arial"/>
          <w:b/>
          <w:sz w:val="32"/>
          <w:szCs w:val="32"/>
          <w:u w:val="single"/>
        </w:rPr>
      </w:pPr>
      <w:r>
        <w:rPr>
          <w:rFonts w:ascii="Arial" w:hAnsi="Arial" w:cs="Arial"/>
          <w:b/>
          <w:sz w:val="32"/>
          <w:szCs w:val="32"/>
          <w:u w:val="single"/>
        </w:rPr>
        <w:t>Consider These Factors Before and During Your Visit</w:t>
      </w:r>
    </w:p>
    <w:p w:rsidR="00445035" w:rsidRDefault="00445035">
      <w:pPr>
        <w:pStyle w:val="p3"/>
        <w:tabs>
          <w:tab w:val="clear" w:pos="2857"/>
        </w:tabs>
        <w:spacing w:line="255" w:lineRule="exact"/>
        <w:ind w:left="0" w:firstLine="0"/>
        <w:rPr>
          <w:rFonts w:ascii="Arial" w:hAnsi="Arial" w:cs="Arial"/>
          <w:b/>
          <w:sz w:val="32"/>
          <w:szCs w:val="32"/>
          <w:u w:val="single"/>
        </w:rPr>
      </w:pPr>
    </w:p>
    <w:p w:rsidR="00445035" w:rsidRPr="006905F5" w:rsidRDefault="00C67BA5" w:rsidP="002D6EAC">
      <w:pPr>
        <w:pStyle w:val="p3"/>
        <w:numPr>
          <w:ilvl w:val="0"/>
          <w:numId w:val="2"/>
        </w:numPr>
        <w:tabs>
          <w:tab w:val="clear" w:pos="2857"/>
        </w:tabs>
        <w:spacing w:line="255" w:lineRule="exact"/>
        <w:rPr>
          <w:rFonts w:ascii="Arial" w:hAnsi="Arial" w:cs="Arial"/>
          <w:sz w:val="22"/>
          <w:szCs w:val="22"/>
        </w:rPr>
      </w:pPr>
      <w:r w:rsidRPr="006905F5">
        <w:rPr>
          <w:rFonts w:ascii="Arial" w:hAnsi="Arial" w:cs="Arial"/>
          <w:sz w:val="22"/>
          <w:szCs w:val="22"/>
        </w:rPr>
        <w:t>Schedule campus visit with admission department</w:t>
      </w:r>
    </w:p>
    <w:p w:rsidR="00445035" w:rsidRPr="006905F5" w:rsidRDefault="00C67BA5" w:rsidP="002D6EAC">
      <w:pPr>
        <w:pStyle w:val="p3"/>
        <w:numPr>
          <w:ilvl w:val="0"/>
          <w:numId w:val="2"/>
        </w:numPr>
        <w:tabs>
          <w:tab w:val="clear" w:pos="2857"/>
        </w:tabs>
        <w:spacing w:line="255" w:lineRule="exact"/>
        <w:rPr>
          <w:rFonts w:ascii="Arial" w:hAnsi="Arial" w:cs="Arial"/>
          <w:sz w:val="22"/>
          <w:szCs w:val="22"/>
        </w:rPr>
      </w:pPr>
      <w:r w:rsidRPr="006905F5">
        <w:rPr>
          <w:rFonts w:ascii="Arial" w:hAnsi="Arial" w:cs="Arial"/>
          <w:sz w:val="22"/>
          <w:szCs w:val="22"/>
        </w:rPr>
        <w:t>Meet with an admission counselor</w:t>
      </w:r>
    </w:p>
    <w:p w:rsidR="00445035" w:rsidRPr="006905F5" w:rsidRDefault="00C67BA5" w:rsidP="002D6EAC">
      <w:pPr>
        <w:pStyle w:val="p3"/>
        <w:numPr>
          <w:ilvl w:val="0"/>
          <w:numId w:val="2"/>
        </w:numPr>
        <w:tabs>
          <w:tab w:val="clear" w:pos="2857"/>
        </w:tabs>
        <w:spacing w:line="255" w:lineRule="exact"/>
        <w:rPr>
          <w:rFonts w:ascii="Arial" w:hAnsi="Arial" w:cs="Arial"/>
          <w:sz w:val="22"/>
          <w:szCs w:val="22"/>
        </w:rPr>
      </w:pPr>
      <w:r w:rsidRPr="006905F5">
        <w:rPr>
          <w:rFonts w:ascii="Arial" w:hAnsi="Arial" w:cs="Arial"/>
          <w:sz w:val="22"/>
          <w:szCs w:val="22"/>
        </w:rPr>
        <w:t>Verify admission requirements</w:t>
      </w:r>
    </w:p>
    <w:p w:rsidR="00445035" w:rsidRPr="006905F5" w:rsidRDefault="00C67BA5" w:rsidP="002D6EAC">
      <w:pPr>
        <w:pStyle w:val="p3"/>
        <w:numPr>
          <w:ilvl w:val="0"/>
          <w:numId w:val="2"/>
        </w:numPr>
        <w:tabs>
          <w:tab w:val="clear" w:pos="2857"/>
        </w:tabs>
        <w:spacing w:line="255" w:lineRule="exact"/>
        <w:rPr>
          <w:rFonts w:ascii="Arial" w:hAnsi="Arial" w:cs="Arial"/>
          <w:sz w:val="22"/>
          <w:szCs w:val="22"/>
        </w:rPr>
      </w:pPr>
      <w:r w:rsidRPr="006905F5">
        <w:rPr>
          <w:rFonts w:ascii="Arial" w:hAnsi="Arial" w:cs="Arial"/>
          <w:sz w:val="22"/>
          <w:szCs w:val="22"/>
        </w:rPr>
        <w:t>Discuss your chances for success in major of study</w:t>
      </w:r>
    </w:p>
    <w:p w:rsidR="00445035" w:rsidRPr="006905F5" w:rsidRDefault="00C67BA5" w:rsidP="002D6EAC">
      <w:pPr>
        <w:pStyle w:val="p3"/>
        <w:numPr>
          <w:ilvl w:val="0"/>
          <w:numId w:val="2"/>
        </w:numPr>
        <w:tabs>
          <w:tab w:val="clear" w:pos="2857"/>
        </w:tabs>
        <w:spacing w:line="255" w:lineRule="exact"/>
        <w:rPr>
          <w:rFonts w:ascii="Arial" w:hAnsi="Arial" w:cs="Arial"/>
          <w:sz w:val="22"/>
          <w:szCs w:val="22"/>
        </w:rPr>
      </w:pPr>
      <w:r w:rsidRPr="006905F5">
        <w:rPr>
          <w:rFonts w:ascii="Arial" w:hAnsi="Arial" w:cs="Arial"/>
          <w:sz w:val="22"/>
          <w:szCs w:val="22"/>
        </w:rPr>
        <w:t>Find out how to apply</w:t>
      </w:r>
    </w:p>
    <w:p w:rsidR="00445035" w:rsidRPr="006905F5" w:rsidRDefault="00C67BA5" w:rsidP="002D6EAC">
      <w:pPr>
        <w:pStyle w:val="p3"/>
        <w:numPr>
          <w:ilvl w:val="0"/>
          <w:numId w:val="2"/>
        </w:numPr>
        <w:tabs>
          <w:tab w:val="clear" w:pos="2857"/>
        </w:tabs>
        <w:spacing w:line="255" w:lineRule="exact"/>
        <w:rPr>
          <w:rFonts w:ascii="Arial" w:hAnsi="Arial" w:cs="Arial"/>
          <w:sz w:val="22"/>
          <w:szCs w:val="22"/>
        </w:rPr>
      </w:pPr>
      <w:r w:rsidRPr="006905F5">
        <w:rPr>
          <w:rFonts w:ascii="Arial" w:hAnsi="Arial" w:cs="Arial"/>
          <w:sz w:val="22"/>
          <w:szCs w:val="22"/>
        </w:rPr>
        <w:t xml:space="preserve">Request a </w:t>
      </w:r>
      <w:r w:rsidR="00E212C8" w:rsidRPr="006905F5">
        <w:rPr>
          <w:rFonts w:ascii="Arial" w:hAnsi="Arial" w:cs="Arial"/>
          <w:sz w:val="22"/>
          <w:szCs w:val="22"/>
        </w:rPr>
        <w:t>view book</w:t>
      </w:r>
      <w:r w:rsidRPr="006905F5">
        <w:rPr>
          <w:rFonts w:ascii="Arial" w:hAnsi="Arial" w:cs="Arial"/>
          <w:sz w:val="22"/>
          <w:szCs w:val="22"/>
        </w:rPr>
        <w:t xml:space="preserve"> and other publications</w:t>
      </w:r>
    </w:p>
    <w:p w:rsidR="00445035" w:rsidRPr="006905F5" w:rsidRDefault="00C67BA5" w:rsidP="002D6EAC">
      <w:pPr>
        <w:pStyle w:val="p3"/>
        <w:numPr>
          <w:ilvl w:val="0"/>
          <w:numId w:val="2"/>
        </w:numPr>
        <w:tabs>
          <w:tab w:val="clear" w:pos="2857"/>
        </w:tabs>
        <w:spacing w:line="255" w:lineRule="exact"/>
        <w:rPr>
          <w:rFonts w:ascii="Arial" w:hAnsi="Arial" w:cs="Arial"/>
          <w:sz w:val="22"/>
          <w:szCs w:val="22"/>
        </w:rPr>
      </w:pPr>
      <w:r w:rsidRPr="006905F5">
        <w:rPr>
          <w:rFonts w:ascii="Arial" w:hAnsi="Arial" w:cs="Arial"/>
          <w:sz w:val="22"/>
          <w:szCs w:val="22"/>
        </w:rPr>
        <w:t>Determine college costs</w:t>
      </w:r>
    </w:p>
    <w:p w:rsidR="00445035" w:rsidRPr="006905F5" w:rsidRDefault="00C67BA5" w:rsidP="002D6EAC">
      <w:pPr>
        <w:pStyle w:val="p3"/>
        <w:numPr>
          <w:ilvl w:val="0"/>
          <w:numId w:val="2"/>
        </w:numPr>
        <w:tabs>
          <w:tab w:val="clear" w:pos="2857"/>
        </w:tabs>
        <w:spacing w:line="255" w:lineRule="exact"/>
        <w:rPr>
          <w:rFonts w:ascii="Arial" w:hAnsi="Arial" w:cs="Arial"/>
          <w:sz w:val="22"/>
          <w:szCs w:val="22"/>
        </w:rPr>
      </w:pPr>
      <w:r w:rsidRPr="006905F5">
        <w:rPr>
          <w:rFonts w:ascii="Arial" w:hAnsi="Arial" w:cs="Arial"/>
          <w:sz w:val="22"/>
          <w:szCs w:val="22"/>
        </w:rPr>
        <w:t>Financial aid opportunities available</w:t>
      </w:r>
    </w:p>
    <w:p w:rsidR="00445035" w:rsidRPr="006905F5" w:rsidRDefault="00C67BA5" w:rsidP="002D6EAC">
      <w:pPr>
        <w:pStyle w:val="p3"/>
        <w:numPr>
          <w:ilvl w:val="0"/>
          <w:numId w:val="2"/>
        </w:numPr>
        <w:tabs>
          <w:tab w:val="clear" w:pos="2857"/>
        </w:tabs>
        <w:spacing w:line="255" w:lineRule="exact"/>
        <w:rPr>
          <w:rFonts w:ascii="Arial" w:hAnsi="Arial" w:cs="Arial"/>
          <w:sz w:val="22"/>
          <w:szCs w:val="22"/>
        </w:rPr>
      </w:pPr>
      <w:r w:rsidRPr="006905F5">
        <w:rPr>
          <w:rFonts w:ascii="Arial" w:hAnsi="Arial" w:cs="Arial"/>
          <w:sz w:val="22"/>
          <w:szCs w:val="22"/>
        </w:rPr>
        <w:t>Meet with faculty in the department of major of study</w:t>
      </w:r>
    </w:p>
    <w:p w:rsidR="00445035" w:rsidRPr="006905F5" w:rsidRDefault="00C67BA5" w:rsidP="002D6EAC">
      <w:pPr>
        <w:pStyle w:val="p3"/>
        <w:numPr>
          <w:ilvl w:val="0"/>
          <w:numId w:val="2"/>
        </w:numPr>
        <w:tabs>
          <w:tab w:val="clear" w:pos="2857"/>
        </w:tabs>
        <w:spacing w:line="255" w:lineRule="exact"/>
        <w:rPr>
          <w:rFonts w:ascii="Arial" w:hAnsi="Arial" w:cs="Arial"/>
          <w:sz w:val="22"/>
          <w:szCs w:val="22"/>
        </w:rPr>
      </w:pPr>
      <w:r w:rsidRPr="006905F5">
        <w:rPr>
          <w:rFonts w:ascii="Arial" w:hAnsi="Arial" w:cs="Arial"/>
          <w:sz w:val="22"/>
          <w:szCs w:val="22"/>
        </w:rPr>
        <w:t>Ask about academic requirements</w:t>
      </w:r>
    </w:p>
    <w:p w:rsidR="00445035" w:rsidRPr="006905F5" w:rsidRDefault="00C67BA5" w:rsidP="002D6EAC">
      <w:pPr>
        <w:pStyle w:val="p3"/>
        <w:numPr>
          <w:ilvl w:val="0"/>
          <w:numId w:val="2"/>
        </w:numPr>
        <w:tabs>
          <w:tab w:val="clear" w:pos="2857"/>
        </w:tabs>
        <w:spacing w:line="255" w:lineRule="exact"/>
        <w:rPr>
          <w:rFonts w:ascii="Arial" w:hAnsi="Arial" w:cs="Arial"/>
          <w:sz w:val="22"/>
          <w:szCs w:val="22"/>
        </w:rPr>
      </w:pPr>
      <w:r w:rsidRPr="006905F5">
        <w:rPr>
          <w:rFonts w:ascii="Arial" w:hAnsi="Arial" w:cs="Arial"/>
          <w:sz w:val="22"/>
          <w:szCs w:val="22"/>
        </w:rPr>
        <w:t>Attend a class</w:t>
      </w:r>
    </w:p>
    <w:p w:rsidR="00445035" w:rsidRPr="006905F5" w:rsidRDefault="00C67BA5" w:rsidP="002D6EAC">
      <w:pPr>
        <w:pStyle w:val="p3"/>
        <w:numPr>
          <w:ilvl w:val="0"/>
          <w:numId w:val="2"/>
        </w:numPr>
        <w:tabs>
          <w:tab w:val="clear" w:pos="2857"/>
        </w:tabs>
        <w:spacing w:line="255" w:lineRule="exact"/>
        <w:rPr>
          <w:rFonts w:ascii="Arial" w:hAnsi="Arial" w:cs="Arial"/>
          <w:sz w:val="22"/>
          <w:szCs w:val="22"/>
        </w:rPr>
      </w:pPr>
      <w:r w:rsidRPr="006905F5">
        <w:rPr>
          <w:rFonts w:ascii="Arial" w:hAnsi="Arial" w:cs="Arial"/>
          <w:sz w:val="22"/>
          <w:szCs w:val="22"/>
        </w:rPr>
        <w:t>Ask about placement record for graduates</w:t>
      </w:r>
    </w:p>
    <w:p w:rsidR="00445035" w:rsidRPr="006905F5" w:rsidRDefault="00C67BA5" w:rsidP="002D6EAC">
      <w:pPr>
        <w:pStyle w:val="p3"/>
        <w:numPr>
          <w:ilvl w:val="0"/>
          <w:numId w:val="2"/>
        </w:numPr>
        <w:tabs>
          <w:tab w:val="clear" w:pos="2857"/>
        </w:tabs>
        <w:spacing w:line="255" w:lineRule="exact"/>
        <w:rPr>
          <w:rFonts w:ascii="Arial" w:hAnsi="Arial" w:cs="Arial"/>
          <w:sz w:val="22"/>
          <w:szCs w:val="22"/>
        </w:rPr>
      </w:pPr>
      <w:r w:rsidRPr="006905F5">
        <w:rPr>
          <w:rFonts w:ascii="Arial" w:hAnsi="Arial" w:cs="Arial"/>
          <w:sz w:val="22"/>
          <w:szCs w:val="22"/>
        </w:rPr>
        <w:t>Tour the campus and check out residence halls, library, union, dining facility</w:t>
      </w:r>
    </w:p>
    <w:p w:rsidR="00445035" w:rsidRPr="006905F5" w:rsidRDefault="00C67BA5" w:rsidP="002D6EAC">
      <w:pPr>
        <w:pStyle w:val="p3"/>
        <w:numPr>
          <w:ilvl w:val="0"/>
          <w:numId w:val="2"/>
        </w:numPr>
        <w:tabs>
          <w:tab w:val="clear" w:pos="2857"/>
        </w:tabs>
        <w:spacing w:line="255" w:lineRule="exact"/>
        <w:rPr>
          <w:rFonts w:ascii="Arial" w:hAnsi="Arial" w:cs="Arial"/>
          <w:sz w:val="22"/>
          <w:szCs w:val="22"/>
        </w:rPr>
      </w:pPr>
      <w:r w:rsidRPr="006905F5">
        <w:rPr>
          <w:rFonts w:ascii="Arial" w:hAnsi="Arial" w:cs="Arial"/>
          <w:sz w:val="22"/>
          <w:szCs w:val="22"/>
        </w:rPr>
        <w:t>Talk to students</w:t>
      </w:r>
    </w:p>
    <w:p w:rsidR="00445035" w:rsidRPr="006905F5" w:rsidRDefault="00C67BA5" w:rsidP="002D6EAC">
      <w:pPr>
        <w:pStyle w:val="p3"/>
        <w:numPr>
          <w:ilvl w:val="0"/>
          <w:numId w:val="2"/>
        </w:numPr>
        <w:tabs>
          <w:tab w:val="clear" w:pos="2857"/>
        </w:tabs>
        <w:spacing w:line="255" w:lineRule="exact"/>
        <w:rPr>
          <w:rFonts w:ascii="Arial" w:hAnsi="Arial" w:cs="Arial"/>
          <w:sz w:val="22"/>
          <w:szCs w:val="22"/>
        </w:rPr>
      </w:pPr>
      <w:r w:rsidRPr="006905F5">
        <w:rPr>
          <w:rFonts w:ascii="Arial" w:hAnsi="Arial" w:cs="Arial"/>
          <w:sz w:val="22"/>
          <w:szCs w:val="22"/>
        </w:rPr>
        <w:t>Tour the community</w:t>
      </w:r>
    </w:p>
    <w:p w:rsidR="00445035" w:rsidRPr="006905F5" w:rsidRDefault="00C67BA5" w:rsidP="002D6EAC">
      <w:pPr>
        <w:pStyle w:val="p3"/>
        <w:numPr>
          <w:ilvl w:val="0"/>
          <w:numId w:val="2"/>
        </w:numPr>
        <w:tabs>
          <w:tab w:val="clear" w:pos="2857"/>
        </w:tabs>
        <w:spacing w:line="255" w:lineRule="exact"/>
        <w:rPr>
          <w:rFonts w:ascii="Arial" w:hAnsi="Arial" w:cs="Arial"/>
          <w:sz w:val="22"/>
          <w:szCs w:val="22"/>
        </w:rPr>
      </w:pPr>
      <w:r w:rsidRPr="006905F5">
        <w:rPr>
          <w:rFonts w:ascii="Arial" w:hAnsi="Arial" w:cs="Arial"/>
          <w:sz w:val="22"/>
          <w:szCs w:val="22"/>
        </w:rPr>
        <w:t>What student activities are available</w:t>
      </w:r>
    </w:p>
    <w:p w:rsidR="00445035" w:rsidRPr="006905F5" w:rsidRDefault="00C67BA5" w:rsidP="002D6EAC">
      <w:pPr>
        <w:pStyle w:val="p3"/>
        <w:numPr>
          <w:ilvl w:val="0"/>
          <w:numId w:val="2"/>
        </w:numPr>
        <w:tabs>
          <w:tab w:val="clear" w:pos="2857"/>
        </w:tabs>
        <w:spacing w:line="255" w:lineRule="exact"/>
        <w:rPr>
          <w:rFonts w:ascii="Arial" w:hAnsi="Arial" w:cs="Arial"/>
          <w:sz w:val="22"/>
          <w:szCs w:val="22"/>
        </w:rPr>
      </w:pPr>
      <w:r w:rsidRPr="006905F5">
        <w:rPr>
          <w:rFonts w:ascii="Arial" w:hAnsi="Arial" w:cs="Arial"/>
          <w:sz w:val="22"/>
          <w:szCs w:val="22"/>
        </w:rPr>
        <w:t>Investigate transportation options</w:t>
      </w:r>
    </w:p>
    <w:p w:rsidR="00445035" w:rsidRPr="006905F5" w:rsidRDefault="00445035">
      <w:pPr>
        <w:pStyle w:val="p3"/>
        <w:tabs>
          <w:tab w:val="clear" w:pos="2857"/>
        </w:tabs>
        <w:spacing w:line="255" w:lineRule="exact"/>
        <w:ind w:left="0" w:firstLine="0"/>
        <w:rPr>
          <w:rFonts w:ascii="Arial" w:hAnsi="Arial" w:cs="Arial"/>
          <w:sz w:val="22"/>
          <w:szCs w:val="22"/>
        </w:rPr>
      </w:pPr>
    </w:p>
    <w:p w:rsidR="00445035" w:rsidRPr="006905F5" w:rsidRDefault="00C67BA5">
      <w:pPr>
        <w:pStyle w:val="p3"/>
        <w:tabs>
          <w:tab w:val="clear" w:pos="2857"/>
        </w:tabs>
        <w:spacing w:line="255" w:lineRule="exact"/>
        <w:ind w:left="0" w:firstLine="0"/>
        <w:rPr>
          <w:rFonts w:ascii="Arial" w:hAnsi="Arial" w:cs="Arial"/>
          <w:sz w:val="22"/>
          <w:szCs w:val="22"/>
        </w:rPr>
      </w:pPr>
      <w:r w:rsidRPr="006905F5">
        <w:rPr>
          <w:rFonts w:ascii="Arial" w:hAnsi="Arial" w:cs="Arial"/>
          <w:sz w:val="22"/>
          <w:szCs w:val="22"/>
        </w:rPr>
        <w:t>The importance of a campus visit in selecting the right college for you cannot be emphasized enough.  Select a college that fits you personality.  Being on a campus visit helps the student and family get to know the college and its personality.</w:t>
      </w:r>
    </w:p>
    <w:p w:rsidR="00445035" w:rsidRDefault="00C67BA5">
      <w:pPr>
        <w:pStyle w:val="p4"/>
        <w:spacing w:line="255" w:lineRule="exact"/>
        <w:rPr>
          <w:rFonts w:ascii="Arial" w:hAnsi="Arial" w:cs="Arial"/>
          <w:sz w:val="24"/>
          <w:szCs w:val="24"/>
        </w:rPr>
      </w:pPr>
      <w:r w:rsidRPr="00E212C8">
        <w:rPr>
          <w:rFonts w:ascii="Arial" w:hAnsi="Arial" w:cs="Arial"/>
          <w:sz w:val="24"/>
          <w:szCs w:val="24"/>
        </w:rPr>
        <w:tab/>
      </w:r>
      <w:r w:rsidRPr="00E212C8">
        <w:rPr>
          <w:rFonts w:ascii="Arial" w:hAnsi="Arial" w:cs="Arial"/>
          <w:sz w:val="24"/>
          <w:szCs w:val="24"/>
        </w:rPr>
        <w:tab/>
      </w:r>
      <w:r w:rsidRPr="00E212C8">
        <w:rPr>
          <w:rFonts w:ascii="Arial" w:hAnsi="Arial" w:cs="Arial"/>
          <w:sz w:val="24"/>
          <w:szCs w:val="24"/>
        </w:rPr>
        <w:tab/>
      </w:r>
      <w:r w:rsidRPr="00E212C8">
        <w:rPr>
          <w:rFonts w:ascii="Arial" w:hAnsi="Arial" w:cs="Arial"/>
          <w:sz w:val="24"/>
          <w:szCs w:val="24"/>
        </w:rPr>
        <w:tab/>
      </w:r>
      <w:r w:rsidRPr="00E212C8">
        <w:rPr>
          <w:rFonts w:ascii="Arial" w:hAnsi="Arial" w:cs="Arial"/>
          <w:sz w:val="24"/>
          <w:szCs w:val="24"/>
        </w:rPr>
        <w:tab/>
      </w:r>
      <w:r w:rsidRPr="00E212C8">
        <w:rPr>
          <w:rFonts w:ascii="Arial" w:hAnsi="Arial" w:cs="Arial"/>
          <w:sz w:val="24"/>
          <w:szCs w:val="24"/>
        </w:rPr>
        <w:tab/>
        <w:t xml:space="preserve">   </w:t>
      </w:r>
      <w:r w:rsidRPr="00E212C8">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rsidR="00445035" w:rsidRDefault="00445035">
      <w:pPr>
        <w:rPr>
          <w:rFonts w:ascii="Arial" w:hAnsi="Arial" w:cs="Arial"/>
        </w:rPr>
      </w:pPr>
    </w:p>
    <w:p w:rsidR="00445035" w:rsidRPr="00E212C8" w:rsidRDefault="00E212C8">
      <w:pPr>
        <w:rPr>
          <w:rFonts w:ascii="Arial" w:hAnsi="Arial" w:cs="Arial"/>
          <w:b/>
          <w:sz w:val="56"/>
          <w:szCs w:val="56"/>
        </w:rPr>
      </w:pPr>
      <w:r w:rsidRPr="00E212C8">
        <w:rPr>
          <w:rFonts w:ascii="Arial" w:hAnsi="Arial" w:cs="Arial"/>
          <w:b/>
          <w:sz w:val="56"/>
          <w:szCs w:val="56"/>
        </w:rPr>
        <w:t>College and Career R</w:t>
      </w:r>
      <w:r w:rsidR="00C67BA5" w:rsidRPr="00E212C8">
        <w:rPr>
          <w:rFonts w:ascii="Arial" w:hAnsi="Arial" w:cs="Arial"/>
          <w:b/>
          <w:sz w:val="56"/>
          <w:szCs w:val="56"/>
        </w:rPr>
        <w:t>esources</w:t>
      </w:r>
    </w:p>
    <w:p w:rsidR="00445035" w:rsidRDefault="00445035">
      <w:pPr>
        <w:rPr>
          <w:rFonts w:ascii="Arial" w:hAnsi="Arial" w:cs="Arial"/>
          <w:sz w:val="56"/>
          <w:szCs w:val="56"/>
        </w:rPr>
      </w:pPr>
    </w:p>
    <w:p w:rsidR="00445035" w:rsidRDefault="00445035">
      <w:pPr>
        <w:rPr>
          <w:rFonts w:ascii="Arial" w:hAnsi="Arial" w:cs="Arial"/>
        </w:rPr>
      </w:pPr>
    </w:p>
    <w:p w:rsidR="00445035" w:rsidRDefault="00445035">
      <w:pPr>
        <w:rPr>
          <w:rFonts w:ascii="Arial" w:hAnsi="Arial" w:cs="Arial"/>
        </w:rPr>
      </w:pPr>
    </w:p>
    <w:p w:rsidR="00445035" w:rsidRPr="006905F5" w:rsidRDefault="006C6904">
      <w:pPr>
        <w:ind w:left="3600" w:hanging="3600"/>
        <w:rPr>
          <w:rFonts w:ascii="Arial" w:hAnsi="Arial" w:cs="Arial"/>
          <w:sz w:val="22"/>
          <w:szCs w:val="22"/>
        </w:rPr>
      </w:pPr>
      <w:hyperlink r:id="rId14" w:history="1">
        <w:r w:rsidR="00C67BA5" w:rsidRPr="006905F5">
          <w:rPr>
            <w:rStyle w:val="Hyperlink"/>
            <w:rFonts w:ascii="Arial" w:hAnsi="Arial" w:cs="Arial"/>
            <w:sz w:val="22"/>
            <w:szCs w:val="22"/>
          </w:rPr>
          <w:t>www.bls.gov/oco/</w:t>
        </w:r>
      </w:hyperlink>
      <w:r w:rsidR="00C67BA5" w:rsidRPr="006905F5">
        <w:rPr>
          <w:rFonts w:ascii="Arial" w:hAnsi="Arial" w:cs="Arial"/>
          <w:sz w:val="22"/>
          <w:szCs w:val="22"/>
        </w:rPr>
        <w:tab/>
        <w:t>Department of Labor’s Occupational Outlook Handbook which includes employment training, earnings, projections, and publications</w:t>
      </w:r>
    </w:p>
    <w:p w:rsidR="00445035" w:rsidRPr="006905F5" w:rsidRDefault="00445035">
      <w:pPr>
        <w:ind w:left="2880" w:hanging="2880"/>
        <w:rPr>
          <w:rFonts w:ascii="Arial" w:hAnsi="Arial" w:cs="Arial"/>
          <w:sz w:val="22"/>
          <w:szCs w:val="22"/>
        </w:rPr>
      </w:pPr>
    </w:p>
    <w:p w:rsidR="00445035" w:rsidRPr="006905F5" w:rsidRDefault="00445035">
      <w:pPr>
        <w:ind w:left="2880" w:hanging="2880"/>
        <w:rPr>
          <w:rFonts w:ascii="Arial" w:hAnsi="Arial" w:cs="Arial"/>
          <w:sz w:val="22"/>
          <w:szCs w:val="22"/>
        </w:rPr>
      </w:pPr>
    </w:p>
    <w:p w:rsidR="00445035" w:rsidRPr="006905F5" w:rsidRDefault="006C6904">
      <w:pPr>
        <w:ind w:left="2880" w:hanging="2880"/>
        <w:rPr>
          <w:rFonts w:ascii="Arial" w:hAnsi="Arial" w:cs="Arial"/>
          <w:sz w:val="22"/>
          <w:szCs w:val="22"/>
        </w:rPr>
      </w:pPr>
      <w:hyperlink r:id="rId15" w:history="1">
        <w:r w:rsidR="00C67BA5" w:rsidRPr="006905F5">
          <w:rPr>
            <w:rStyle w:val="Hyperlink"/>
            <w:rFonts w:ascii="Arial" w:hAnsi="Arial" w:cs="Arial"/>
            <w:sz w:val="22"/>
            <w:szCs w:val="22"/>
          </w:rPr>
          <w:t>www.actstudent.org/college</w:t>
        </w:r>
      </w:hyperlink>
      <w:r w:rsidR="00C67BA5" w:rsidRPr="006905F5">
        <w:rPr>
          <w:rFonts w:ascii="Arial" w:hAnsi="Arial" w:cs="Arial"/>
          <w:sz w:val="22"/>
          <w:szCs w:val="22"/>
        </w:rPr>
        <w:tab/>
        <w:t xml:space="preserve"> </w:t>
      </w:r>
      <w:r w:rsidR="006905F5">
        <w:rPr>
          <w:rFonts w:ascii="Arial" w:hAnsi="Arial" w:cs="Arial"/>
          <w:sz w:val="22"/>
          <w:szCs w:val="22"/>
        </w:rPr>
        <w:tab/>
      </w:r>
      <w:r w:rsidR="00C67BA5" w:rsidRPr="006905F5">
        <w:rPr>
          <w:rFonts w:ascii="Arial" w:hAnsi="Arial" w:cs="Arial"/>
          <w:sz w:val="22"/>
          <w:szCs w:val="22"/>
        </w:rPr>
        <w:t>Planning for college and careers.</w:t>
      </w:r>
    </w:p>
    <w:p w:rsidR="00445035" w:rsidRPr="006905F5" w:rsidRDefault="00445035">
      <w:pPr>
        <w:ind w:left="2880" w:hanging="2880"/>
        <w:rPr>
          <w:rFonts w:ascii="Arial" w:hAnsi="Arial" w:cs="Arial"/>
          <w:sz w:val="22"/>
          <w:szCs w:val="22"/>
        </w:rPr>
      </w:pPr>
    </w:p>
    <w:p w:rsidR="00445035" w:rsidRPr="006905F5" w:rsidRDefault="00445035">
      <w:pPr>
        <w:ind w:left="2880" w:hanging="2880"/>
        <w:rPr>
          <w:rFonts w:ascii="Arial" w:hAnsi="Arial" w:cs="Arial"/>
          <w:sz w:val="22"/>
          <w:szCs w:val="22"/>
        </w:rPr>
      </w:pPr>
    </w:p>
    <w:p w:rsidR="00445035" w:rsidRPr="006905F5" w:rsidRDefault="006C6904">
      <w:pPr>
        <w:ind w:left="2880" w:hanging="2880"/>
        <w:rPr>
          <w:rFonts w:ascii="Arial" w:hAnsi="Arial" w:cs="Arial"/>
          <w:sz w:val="22"/>
          <w:szCs w:val="22"/>
        </w:rPr>
      </w:pPr>
      <w:hyperlink r:id="rId16" w:history="1">
        <w:r w:rsidR="00C67BA5" w:rsidRPr="006905F5">
          <w:rPr>
            <w:rStyle w:val="Hyperlink"/>
            <w:rFonts w:ascii="Arial" w:hAnsi="Arial" w:cs="Arial"/>
            <w:sz w:val="22"/>
            <w:szCs w:val="22"/>
          </w:rPr>
          <w:t>www.collegeview.com</w:t>
        </w:r>
      </w:hyperlink>
      <w:r w:rsidR="00C67BA5" w:rsidRPr="006905F5">
        <w:rPr>
          <w:rFonts w:ascii="Arial" w:hAnsi="Arial" w:cs="Arial"/>
          <w:sz w:val="22"/>
          <w:szCs w:val="22"/>
        </w:rPr>
        <w:tab/>
      </w:r>
      <w:r w:rsidR="00C67BA5" w:rsidRPr="006905F5">
        <w:rPr>
          <w:rFonts w:ascii="Arial" w:hAnsi="Arial" w:cs="Arial"/>
          <w:sz w:val="22"/>
          <w:szCs w:val="22"/>
        </w:rPr>
        <w:tab/>
        <w:t>College search database</w:t>
      </w:r>
    </w:p>
    <w:p w:rsidR="00445035" w:rsidRPr="006905F5" w:rsidRDefault="00445035">
      <w:pPr>
        <w:ind w:left="2880" w:hanging="2880"/>
        <w:rPr>
          <w:rFonts w:ascii="Arial" w:hAnsi="Arial" w:cs="Arial"/>
          <w:sz w:val="22"/>
          <w:szCs w:val="22"/>
        </w:rPr>
      </w:pPr>
    </w:p>
    <w:p w:rsidR="00445035" w:rsidRPr="006905F5" w:rsidRDefault="00445035">
      <w:pPr>
        <w:ind w:left="2880" w:hanging="2880"/>
        <w:rPr>
          <w:rFonts w:ascii="Arial" w:hAnsi="Arial" w:cs="Arial"/>
          <w:sz w:val="22"/>
          <w:szCs w:val="22"/>
        </w:rPr>
      </w:pPr>
    </w:p>
    <w:p w:rsidR="00445035" w:rsidRPr="006905F5" w:rsidRDefault="006C6904">
      <w:pPr>
        <w:ind w:left="3600" w:hanging="3600"/>
        <w:rPr>
          <w:rFonts w:ascii="Arial" w:hAnsi="Arial" w:cs="Arial"/>
          <w:sz w:val="22"/>
          <w:szCs w:val="22"/>
        </w:rPr>
      </w:pPr>
      <w:hyperlink r:id="rId17" w:history="1">
        <w:r w:rsidR="00C67BA5" w:rsidRPr="006905F5">
          <w:rPr>
            <w:rStyle w:val="Hyperlink"/>
            <w:rFonts w:ascii="Arial" w:hAnsi="Arial" w:cs="Arial"/>
            <w:sz w:val="22"/>
            <w:szCs w:val="22"/>
          </w:rPr>
          <w:t>www.uwhelp.wisconsin.edu</w:t>
        </w:r>
      </w:hyperlink>
      <w:r w:rsidR="00C67BA5" w:rsidRPr="006905F5">
        <w:rPr>
          <w:rFonts w:ascii="Arial" w:hAnsi="Arial" w:cs="Arial"/>
          <w:sz w:val="22"/>
          <w:szCs w:val="22"/>
        </w:rPr>
        <w:tab/>
        <w:t>Admissions, paying for college, choosing a major information for all 26 campuses in the University of Wisconsin System</w:t>
      </w:r>
    </w:p>
    <w:p w:rsidR="00445035" w:rsidRPr="006905F5" w:rsidRDefault="00445035">
      <w:pPr>
        <w:ind w:left="3600" w:hanging="3600"/>
        <w:rPr>
          <w:rFonts w:ascii="Arial" w:hAnsi="Arial" w:cs="Arial"/>
          <w:sz w:val="22"/>
          <w:szCs w:val="22"/>
        </w:rPr>
      </w:pPr>
    </w:p>
    <w:p w:rsidR="00445035" w:rsidRPr="006905F5" w:rsidRDefault="00445035">
      <w:pPr>
        <w:ind w:left="3600" w:hanging="3600"/>
        <w:rPr>
          <w:rFonts w:ascii="Arial" w:hAnsi="Arial" w:cs="Arial"/>
          <w:sz w:val="22"/>
          <w:szCs w:val="22"/>
        </w:rPr>
      </w:pPr>
    </w:p>
    <w:p w:rsidR="00445035" w:rsidRPr="006905F5" w:rsidRDefault="006C6904">
      <w:pPr>
        <w:ind w:left="3600" w:hanging="3600"/>
        <w:rPr>
          <w:rFonts w:ascii="Arial" w:hAnsi="Arial" w:cs="Arial"/>
          <w:sz w:val="22"/>
          <w:szCs w:val="22"/>
        </w:rPr>
      </w:pPr>
      <w:hyperlink r:id="rId18" w:history="1">
        <w:r w:rsidR="00C67BA5" w:rsidRPr="006905F5">
          <w:rPr>
            <w:rStyle w:val="Hyperlink"/>
            <w:rFonts w:ascii="Arial" w:hAnsi="Arial" w:cs="Arial"/>
            <w:sz w:val="22"/>
            <w:szCs w:val="22"/>
          </w:rPr>
          <w:t>www.witechcolleges.com</w:t>
        </w:r>
      </w:hyperlink>
      <w:r w:rsidR="00C67BA5" w:rsidRPr="006905F5">
        <w:rPr>
          <w:rFonts w:ascii="Arial" w:hAnsi="Arial" w:cs="Arial"/>
          <w:sz w:val="22"/>
          <w:szCs w:val="22"/>
        </w:rPr>
        <w:tab/>
        <w:t>Admission requirements, costs, programs of study available at Wisconsin technical colleges</w:t>
      </w:r>
    </w:p>
    <w:p w:rsidR="00445035" w:rsidRPr="006905F5" w:rsidRDefault="00445035">
      <w:pPr>
        <w:ind w:left="3600" w:hanging="3600"/>
        <w:rPr>
          <w:rFonts w:ascii="Arial" w:hAnsi="Arial" w:cs="Arial"/>
          <w:sz w:val="22"/>
          <w:szCs w:val="22"/>
        </w:rPr>
      </w:pPr>
    </w:p>
    <w:p w:rsidR="00445035" w:rsidRPr="006905F5" w:rsidRDefault="00445035">
      <w:pPr>
        <w:ind w:left="3600" w:hanging="3600"/>
        <w:rPr>
          <w:rFonts w:ascii="Arial" w:hAnsi="Arial" w:cs="Arial"/>
          <w:sz w:val="22"/>
          <w:szCs w:val="22"/>
        </w:rPr>
      </w:pPr>
    </w:p>
    <w:p w:rsidR="00445035" w:rsidRPr="006905F5" w:rsidRDefault="006C6904">
      <w:pPr>
        <w:ind w:left="3600" w:hanging="3600"/>
        <w:rPr>
          <w:rFonts w:ascii="Arial" w:hAnsi="Arial" w:cs="Arial"/>
          <w:sz w:val="22"/>
          <w:szCs w:val="22"/>
        </w:rPr>
      </w:pPr>
      <w:hyperlink r:id="rId19" w:history="1">
        <w:r w:rsidR="00C67BA5" w:rsidRPr="006905F5">
          <w:rPr>
            <w:rStyle w:val="Hyperlink"/>
            <w:rFonts w:ascii="Arial" w:hAnsi="Arial" w:cs="Arial"/>
            <w:sz w:val="22"/>
            <w:szCs w:val="22"/>
          </w:rPr>
          <w:t>www.wisconsinmentor.org</w:t>
        </w:r>
      </w:hyperlink>
      <w:r w:rsidR="00C67BA5" w:rsidRPr="006905F5">
        <w:rPr>
          <w:rFonts w:ascii="Arial" w:hAnsi="Arial" w:cs="Arial"/>
          <w:sz w:val="22"/>
          <w:szCs w:val="22"/>
        </w:rPr>
        <w:tab/>
        <w:t>Admission requirements, college costs, majors available at Wisconsin private colleges</w:t>
      </w:r>
    </w:p>
    <w:p w:rsidR="00445035" w:rsidRPr="006905F5" w:rsidRDefault="00445035">
      <w:pPr>
        <w:ind w:left="3600" w:hanging="3600"/>
        <w:rPr>
          <w:rFonts w:ascii="Arial" w:hAnsi="Arial" w:cs="Arial"/>
          <w:sz w:val="22"/>
          <w:szCs w:val="22"/>
        </w:rPr>
      </w:pPr>
    </w:p>
    <w:p w:rsidR="00445035" w:rsidRPr="006905F5" w:rsidRDefault="00445035">
      <w:pPr>
        <w:rPr>
          <w:rFonts w:ascii="Arial" w:hAnsi="Arial" w:cs="Arial"/>
          <w:sz w:val="22"/>
          <w:szCs w:val="22"/>
        </w:rPr>
      </w:pPr>
    </w:p>
    <w:p w:rsidR="00445035" w:rsidRPr="006905F5" w:rsidRDefault="006C6904">
      <w:pPr>
        <w:rPr>
          <w:rFonts w:ascii="Arial" w:hAnsi="Arial" w:cs="Arial"/>
          <w:sz w:val="22"/>
          <w:szCs w:val="22"/>
        </w:rPr>
      </w:pPr>
      <w:hyperlink r:id="rId20" w:history="1">
        <w:r w:rsidR="00C67BA5" w:rsidRPr="006905F5">
          <w:rPr>
            <w:rStyle w:val="Hyperlink"/>
            <w:rFonts w:ascii="Arial" w:hAnsi="Arial" w:cs="Arial"/>
            <w:sz w:val="22"/>
            <w:szCs w:val="22"/>
          </w:rPr>
          <w:t>www.eab.state.wi.us</w:t>
        </w:r>
      </w:hyperlink>
      <w:r w:rsidR="00C67BA5" w:rsidRPr="006905F5">
        <w:rPr>
          <w:rFonts w:ascii="Arial" w:hAnsi="Arial" w:cs="Arial"/>
          <w:sz w:val="22"/>
          <w:szCs w:val="22"/>
        </w:rPr>
        <w:tab/>
      </w:r>
      <w:r w:rsidR="00C67BA5" w:rsidRPr="006905F5">
        <w:rPr>
          <w:rFonts w:ascii="Arial" w:hAnsi="Arial" w:cs="Arial"/>
          <w:sz w:val="22"/>
          <w:szCs w:val="22"/>
        </w:rPr>
        <w:tab/>
      </w:r>
      <w:r w:rsidR="006905F5">
        <w:rPr>
          <w:rFonts w:ascii="Arial" w:hAnsi="Arial" w:cs="Arial"/>
          <w:sz w:val="22"/>
          <w:szCs w:val="22"/>
        </w:rPr>
        <w:tab/>
      </w:r>
      <w:r w:rsidR="00C67BA5" w:rsidRPr="006905F5">
        <w:rPr>
          <w:rFonts w:ascii="Arial" w:hAnsi="Arial" w:cs="Arial"/>
          <w:sz w:val="22"/>
          <w:szCs w:val="22"/>
        </w:rPr>
        <w:t xml:space="preserve">List of all career schools accredited by the Educational </w:t>
      </w:r>
    </w:p>
    <w:p w:rsidR="00445035" w:rsidRPr="006905F5" w:rsidRDefault="00C67BA5">
      <w:pPr>
        <w:ind w:left="3600" w:hanging="3600"/>
        <w:rPr>
          <w:rFonts w:ascii="Arial" w:hAnsi="Arial" w:cs="Arial"/>
          <w:sz w:val="22"/>
          <w:szCs w:val="22"/>
        </w:rPr>
      </w:pPr>
      <w:r w:rsidRPr="006905F5">
        <w:rPr>
          <w:rFonts w:ascii="Arial" w:hAnsi="Arial" w:cs="Arial"/>
          <w:sz w:val="22"/>
          <w:szCs w:val="22"/>
        </w:rPr>
        <w:tab/>
        <w:t>Approval Board in the state of Wisconsin, includes links</w:t>
      </w:r>
    </w:p>
    <w:p w:rsidR="00445035" w:rsidRPr="006905F5" w:rsidRDefault="00C67BA5">
      <w:pPr>
        <w:ind w:left="3600" w:hanging="3600"/>
        <w:rPr>
          <w:rFonts w:ascii="Arial" w:hAnsi="Arial" w:cs="Arial"/>
          <w:sz w:val="22"/>
          <w:szCs w:val="22"/>
        </w:rPr>
      </w:pPr>
      <w:r w:rsidRPr="006905F5">
        <w:rPr>
          <w:rFonts w:ascii="Arial" w:hAnsi="Arial" w:cs="Arial"/>
          <w:sz w:val="22"/>
          <w:szCs w:val="22"/>
        </w:rPr>
        <w:tab/>
        <w:t>to specific schools.</w:t>
      </w:r>
    </w:p>
    <w:p w:rsidR="00445035" w:rsidRPr="006905F5" w:rsidRDefault="00445035">
      <w:pPr>
        <w:ind w:left="3600" w:hanging="3600"/>
        <w:rPr>
          <w:rFonts w:ascii="Arial" w:hAnsi="Arial" w:cs="Arial"/>
          <w:sz w:val="22"/>
          <w:szCs w:val="22"/>
        </w:rPr>
      </w:pPr>
    </w:p>
    <w:p w:rsidR="00445035" w:rsidRPr="006905F5" w:rsidRDefault="00445035">
      <w:pPr>
        <w:ind w:left="3600" w:hanging="3600"/>
        <w:rPr>
          <w:rFonts w:ascii="Arial" w:hAnsi="Arial" w:cs="Arial"/>
          <w:sz w:val="22"/>
          <w:szCs w:val="22"/>
        </w:rPr>
      </w:pPr>
    </w:p>
    <w:p w:rsidR="00445035" w:rsidRPr="006905F5" w:rsidRDefault="006C6904">
      <w:pPr>
        <w:ind w:left="3600" w:hanging="3600"/>
        <w:rPr>
          <w:rFonts w:ascii="Arial" w:hAnsi="Arial" w:cs="Arial"/>
          <w:sz w:val="22"/>
          <w:szCs w:val="22"/>
        </w:rPr>
      </w:pPr>
      <w:hyperlink r:id="rId21" w:history="1">
        <w:r w:rsidR="00C67BA5" w:rsidRPr="006905F5">
          <w:rPr>
            <w:rStyle w:val="Hyperlink"/>
            <w:rFonts w:ascii="Arial" w:hAnsi="Arial" w:cs="Arial"/>
            <w:sz w:val="22"/>
            <w:szCs w:val="22"/>
          </w:rPr>
          <w:t>www.abcwi.org/apprenticeship/</w:t>
        </w:r>
      </w:hyperlink>
      <w:r w:rsidR="00C67BA5" w:rsidRPr="006905F5">
        <w:rPr>
          <w:rFonts w:ascii="Arial" w:hAnsi="Arial" w:cs="Arial"/>
          <w:sz w:val="22"/>
          <w:szCs w:val="22"/>
        </w:rPr>
        <w:tab/>
        <w:t>Information on apprenticeships in the construction trades.</w:t>
      </w:r>
    </w:p>
    <w:p w:rsidR="00445035" w:rsidRPr="006905F5" w:rsidRDefault="00445035">
      <w:pPr>
        <w:ind w:left="3600" w:hanging="3600"/>
        <w:rPr>
          <w:rFonts w:ascii="Arial" w:hAnsi="Arial" w:cs="Arial"/>
          <w:sz w:val="22"/>
          <w:szCs w:val="22"/>
        </w:rPr>
      </w:pPr>
    </w:p>
    <w:p w:rsidR="00445035" w:rsidRPr="006905F5" w:rsidRDefault="00445035">
      <w:pPr>
        <w:ind w:left="3600" w:hanging="3600"/>
        <w:rPr>
          <w:rFonts w:ascii="Arial" w:hAnsi="Arial" w:cs="Arial"/>
          <w:sz w:val="22"/>
          <w:szCs w:val="22"/>
        </w:rPr>
      </w:pPr>
    </w:p>
    <w:p w:rsidR="00445035" w:rsidRPr="006905F5" w:rsidRDefault="00445035">
      <w:pPr>
        <w:ind w:left="3600" w:hanging="3600"/>
        <w:rPr>
          <w:rFonts w:ascii="Arial" w:hAnsi="Arial" w:cs="Arial"/>
          <w:sz w:val="22"/>
          <w:szCs w:val="22"/>
        </w:rPr>
      </w:pPr>
    </w:p>
    <w:p w:rsidR="00445035" w:rsidRPr="006905F5" w:rsidRDefault="006C6904">
      <w:pPr>
        <w:ind w:left="3600" w:hanging="3600"/>
        <w:rPr>
          <w:rFonts w:ascii="Arial" w:hAnsi="Arial" w:cs="Arial"/>
          <w:sz w:val="22"/>
          <w:szCs w:val="22"/>
        </w:rPr>
      </w:pPr>
      <w:hyperlink r:id="rId22" w:history="1">
        <w:r w:rsidR="00C67BA5" w:rsidRPr="006905F5">
          <w:rPr>
            <w:rStyle w:val="Hyperlink"/>
            <w:rFonts w:ascii="Arial" w:hAnsi="Arial" w:cs="Arial"/>
            <w:sz w:val="22"/>
            <w:szCs w:val="22"/>
          </w:rPr>
          <w:t>www.acinet.org/acinet</w:t>
        </w:r>
      </w:hyperlink>
      <w:r w:rsidR="00C67BA5" w:rsidRPr="006905F5">
        <w:rPr>
          <w:rFonts w:ascii="Arial" w:hAnsi="Arial" w:cs="Arial"/>
          <w:sz w:val="22"/>
          <w:szCs w:val="22"/>
        </w:rPr>
        <w:tab/>
        <w:t xml:space="preserve">Provides an overview of today’s job market including </w:t>
      </w:r>
    </w:p>
    <w:p w:rsidR="00445035" w:rsidRPr="006905F5" w:rsidRDefault="00C67BA5">
      <w:pPr>
        <w:ind w:left="3600" w:hanging="3600"/>
        <w:rPr>
          <w:rFonts w:ascii="Arial" w:hAnsi="Arial" w:cs="Arial"/>
          <w:sz w:val="22"/>
          <w:szCs w:val="22"/>
        </w:rPr>
      </w:pPr>
      <w:r w:rsidRPr="006905F5">
        <w:rPr>
          <w:rFonts w:ascii="Arial" w:hAnsi="Arial" w:cs="Arial"/>
          <w:sz w:val="22"/>
          <w:szCs w:val="22"/>
        </w:rPr>
        <w:tab/>
        <w:t>trends in wages, fastest growing occupations, educational</w:t>
      </w:r>
    </w:p>
    <w:p w:rsidR="00445035" w:rsidRPr="006905F5" w:rsidRDefault="00C67BA5">
      <w:pPr>
        <w:ind w:left="3600" w:hanging="3600"/>
        <w:rPr>
          <w:rFonts w:ascii="Arial" w:hAnsi="Arial" w:cs="Arial"/>
          <w:sz w:val="22"/>
          <w:szCs w:val="22"/>
        </w:rPr>
      </w:pPr>
      <w:r w:rsidRPr="006905F5">
        <w:rPr>
          <w:rFonts w:ascii="Arial" w:hAnsi="Arial" w:cs="Arial"/>
          <w:sz w:val="22"/>
          <w:szCs w:val="22"/>
        </w:rPr>
        <w:tab/>
        <w:t>requirements.</w:t>
      </w:r>
    </w:p>
    <w:p w:rsidR="00445035" w:rsidRDefault="00445035">
      <w:pPr>
        <w:ind w:left="3600" w:hanging="3600"/>
        <w:rPr>
          <w:rFonts w:ascii="Arial" w:hAnsi="Arial" w:cs="Arial"/>
        </w:rPr>
      </w:pPr>
    </w:p>
    <w:p w:rsidR="007859F3" w:rsidRPr="005664E7" w:rsidRDefault="006C6904">
      <w:pPr>
        <w:ind w:left="3600" w:hanging="3600"/>
        <w:rPr>
          <w:rFonts w:ascii="Arial" w:hAnsi="Arial" w:cs="Arial"/>
          <w:sz w:val="22"/>
          <w:szCs w:val="22"/>
        </w:rPr>
      </w:pPr>
      <w:hyperlink r:id="rId23" w:history="1">
        <w:r w:rsidR="007859F3" w:rsidRPr="005664E7">
          <w:rPr>
            <w:rStyle w:val="Hyperlink"/>
            <w:rFonts w:ascii="Arial" w:hAnsi="Arial" w:cs="Arial"/>
            <w:sz w:val="22"/>
            <w:szCs w:val="22"/>
          </w:rPr>
          <w:t>www.wicareerpathways.org</w:t>
        </w:r>
      </w:hyperlink>
      <w:r w:rsidR="007859F3">
        <w:rPr>
          <w:rFonts w:ascii="Arial" w:hAnsi="Arial" w:cs="Arial"/>
        </w:rPr>
        <w:tab/>
      </w:r>
      <w:r w:rsidR="005664E7" w:rsidRPr="005664E7">
        <w:rPr>
          <w:rFonts w:ascii="Arial" w:hAnsi="Arial" w:cs="Arial"/>
          <w:sz w:val="22"/>
          <w:szCs w:val="22"/>
        </w:rPr>
        <w:t>Provides an overview of career clusters, career pathways, and the programs of study for each type of career pathway.</w:t>
      </w:r>
    </w:p>
    <w:p w:rsidR="00445035" w:rsidRDefault="00445035">
      <w:pPr>
        <w:rPr>
          <w:rFonts w:ascii="Arial" w:hAnsi="Arial" w:cs="Arial"/>
        </w:rPr>
      </w:pPr>
    </w:p>
    <w:p w:rsidR="00445035" w:rsidRDefault="00445035">
      <w:pPr>
        <w:ind w:left="3600" w:hanging="3600"/>
        <w:rPr>
          <w:rFonts w:ascii="Arial" w:hAnsi="Arial" w:cs="Arial"/>
        </w:rPr>
      </w:pPr>
    </w:p>
    <w:p w:rsidR="00E212C8" w:rsidRPr="00E212C8" w:rsidRDefault="00C67BA5" w:rsidP="00E212C8">
      <w:pPr>
        <w:ind w:left="3600" w:hanging="3600"/>
        <w:rPr>
          <w:rFonts w:ascii="Arial" w:hAnsi="Arial" w:cs="Arial"/>
        </w:rPr>
      </w:pPr>
      <w:r>
        <w:rPr>
          <w:rFonts w:ascii="Arial" w:hAnsi="Arial" w:cs="Arial"/>
        </w:rPr>
        <w:br w:type="page"/>
      </w:r>
    </w:p>
    <w:p w:rsidR="005127DD" w:rsidRDefault="005127DD" w:rsidP="005127DD">
      <w:pPr>
        <w:rPr>
          <w:rFonts w:ascii="Arial" w:hAnsi="Arial" w:cs="Arial"/>
          <w:b/>
          <w:bCs/>
          <w:sz w:val="56"/>
          <w:szCs w:val="56"/>
        </w:rPr>
      </w:pPr>
      <w:r w:rsidRPr="005127DD">
        <w:rPr>
          <w:rFonts w:ascii="Arial" w:hAnsi="Arial" w:cs="Arial"/>
          <w:b/>
          <w:bCs/>
          <w:sz w:val="56"/>
          <w:szCs w:val="56"/>
        </w:rPr>
        <w:lastRenderedPageBreak/>
        <w:t xml:space="preserve">How Can I Plan Ahead for the </w:t>
      </w:r>
    </w:p>
    <w:p w:rsidR="005127DD" w:rsidRPr="005127DD" w:rsidRDefault="005127DD" w:rsidP="005127DD">
      <w:pPr>
        <w:rPr>
          <w:rFonts w:ascii="Arial" w:hAnsi="Arial" w:cs="Arial"/>
          <w:b/>
          <w:bCs/>
          <w:sz w:val="56"/>
          <w:szCs w:val="56"/>
        </w:rPr>
      </w:pPr>
      <w:r w:rsidRPr="005127DD">
        <w:rPr>
          <w:rFonts w:ascii="Arial" w:hAnsi="Arial" w:cs="Arial"/>
          <w:b/>
          <w:bCs/>
          <w:sz w:val="56"/>
          <w:szCs w:val="56"/>
        </w:rPr>
        <w:t>Cost of My Education?</w:t>
      </w:r>
    </w:p>
    <w:p w:rsidR="005127DD" w:rsidRPr="005127DD" w:rsidRDefault="005127DD" w:rsidP="005127DD">
      <w:pPr>
        <w:rPr>
          <w:rFonts w:ascii="Arial" w:hAnsi="Arial" w:cs="Arial"/>
          <w:sz w:val="56"/>
          <w:szCs w:val="56"/>
        </w:rPr>
      </w:pPr>
    </w:p>
    <w:p w:rsidR="005127DD" w:rsidRPr="005127DD" w:rsidRDefault="005127DD" w:rsidP="005127DD">
      <w:pPr>
        <w:pStyle w:val="Heading4"/>
        <w:rPr>
          <w:rFonts w:ascii="Arial" w:hAnsi="Arial" w:cs="Arial"/>
          <w:bCs w:val="0"/>
          <w:sz w:val="32"/>
          <w:szCs w:val="32"/>
          <w:u w:val="single"/>
        </w:rPr>
      </w:pPr>
      <w:r w:rsidRPr="005127DD">
        <w:rPr>
          <w:rFonts w:ascii="Arial" w:hAnsi="Arial" w:cs="Arial"/>
          <w:bCs w:val="0"/>
          <w:sz w:val="32"/>
          <w:szCs w:val="32"/>
          <w:u w:val="single"/>
        </w:rPr>
        <w:t>The Cost of Education:</w:t>
      </w:r>
    </w:p>
    <w:p w:rsidR="005127DD" w:rsidRDefault="005127DD" w:rsidP="005127DD">
      <w:pPr>
        <w:pStyle w:val="BodyTextIndent"/>
        <w:ind w:left="0"/>
      </w:pPr>
      <w:r w:rsidRPr="00B00FD9">
        <w:t>The cost of education continues to rise at approximately five to six percent per year.  Parents an</w:t>
      </w:r>
      <w:r>
        <w:t>d students are responsible for your</w:t>
      </w:r>
      <w:r w:rsidRPr="00B00FD9">
        <w:t xml:space="preserve"> education.  Depending upon a family’s financial situation, students may or may not receive financial aid.  All students and their parents are encouraged to apply for financial aid in January/February of the student’s senior year.  The application form that needs to be filed is calle</w:t>
      </w:r>
      <w:r>
        <w:t>d the FAFSA. (Free Application f</w:t>
      </w:r>
      <w:r w:rsidRPr="00B00FD9">
        <w:t xml:space="preserve">or Federal Student Aid).  </w:t>
      </w:r>
      <w:hyperlink r:id="rId24" w:history="1">
        <w:r w:rsidRPr="00A66A87">
          <w:rPr>
            <w:rStyle w:val="Hyperlink"/>
          </w:rPr>
          <w:t>www.fafsa.gov</w:t>
        </w:r>
      </w:hyperlink>
      <w:r>
        <w:t xml:space="preserve">.   </w:t>
      </w:r>
      <w:r w:rsidRPr="00EB603B">
        <w:rPr>
          <w:b/>
        </w:rPr>
        <w:t xml:space="preserve">Do not go to </w:t>
      </w:r>
      <w:hyperlink r:id="rId25" w:history="1">
        <w:r w:rsidRPr="00EB603B">
          <w:rPr>
            <w:rStyle w:val="Hyperlink"/>
            <w:b/>
          </w:rPr>
          <w:t>www.fafsa.com</w:t>
        </w:r>
      </w:hyperlink>
      <w:r w:rsidRPr="00EB603B">
        <w:rPr>
          <w:b/>
        </w:rPr>
        <w:t xml:space="preserve"> (not a free service)</w:t>
      </w:r>
      <w:r>
        <w:t xml:space="preserve">.  </w:t>
      </w:r>
      <w:r w:rsidRPr="00F80F34">
        <w:t xml:space="preserve">Additional information on financial aid can be found on PHS </w:t>
      </w:r>
      <w:r>
        <w:t>school counseling department</w:t>
      </w:r>
      <w:r w:rsidRPr="00F80F34">
        <w:t xml:space="preserve"> website:</w:t>
      </w:r>
    </w:p>
    <w:p w:rsidR="005127DD" w:rsidRDefault="006C6904" w:rsidP="005127DD">
      <w:pPr>
        <w:pStyle w:val="BodyTextIndent"/>
        <w:ind w:left="0"/>
      </w:pPr>
      <w:hyperlink r:id="rId26" w:history="1">
        <w:r w:rsidR="005127DD" w:rsidRPr="00332AFB">
          <w:rPr>
            <w:rStyle w:val="Hyperlink"/>
          </w:rPr>
          <w:t>http://www.plymouth.k12.wi.us/Schools/PHS/counseling/home.htm</w:t>
        </w:r>
      </w:hyperlink>
    </w:p>
    <w:p w:rsidR="005127DD" w:rsidRPr="000807B0" w:rsidRDefault="005127DD" w:rsidP="005127DD">
      <w:pPr>
        <w:pStyle w:val="BodyTextIndent"/>
        <w:ind w:left="0"/>
      </w:pPr>
    </w:p>
    <w:p w:rsidR="005127DD" w:rsidRPr="002D6EAC" w:rsidRDefault="005127DD" w:rsidP="005127DD">
      <w:pPr>
        <w:pStyle w:val="BodyTextIndent"/>
        <w:ind w:left="0"/>
        <w:rPr>
          <w:b/>
          <w:sz w:val="32"/>
          <w:szCs w:val="32"/>
          <w:u w:val="single"/>
        </w:rPr>
      </w:pPr>
      <w:r w:rsidRPr="002D6EAC">
        <w:rPr>
          <w:b/>
          <w:sz w:val="32"/>
          <w:szCs w:val="32"/>
          <w:u w:val="single"/>
        </w:rPr>
        <w:t>Financial need is based on the following factors:</w:t>
      </w:r>
    </w:p>
    <w:p w:rsidR="005127DD" w:rsidRPr="00B00FD9" w:rsidRDefault="005127DD" w:rsidP="002D6EAC">
      <w:pPr>
        <w:pStyle w:val="BodyTextIndent"/>
        <w:numPr>
          <w:ilvl w:val="0"/>
          <w:numId w:val="16"/>
        </w:numPr>
      </w:pPr>
      <w:r w:rsidRPr="00B00FD9">
        <w:t>Income of both parents or the primary parent if parents are divorced</w:t>
      </w:r>
    </w:p>
    <w:p w:rsidR="005127DD" w:rsidRPr="00B00FD9" w:rsidRDefault="005127DD" w:rsidP="002D6EAC">
      <w:pPr>
        <w:pStyle w:val="BodyTextIndent"/>
        <w:numPr>
          <w:ilvl w:val="0"/>
          <w:numId w:val="16"/>
        </w:numPr>
      </w:pPr>
      <w:r w:rsidRPr="00B00FD9">
        <w:t>Assets (Savings, etc.)</w:t>
      </w:r>
    </w:p>
    <w:p w:rsidR="005127DD" w:rsidRPr="00B00FD9" w:rsidRDefault="005127DD" w:rsidP="002D6EAC">
      <w:pPr>
        <w:pStyle w:val="BodyTextIndent"/>
        <w:numPr>
          <w:ilvl w:val="0"/>
          <w:numId w:val="16"/>
        </w:numPr>
      </w:pPr>
      <w:r w:rsidRPr="00B00FD9">
        <w:t>Number of dependents</w:t>
      </w:r>
    </w:p>
    <w:p w:rsidR="005127DD" w:rsidRPr="00B00FD9" w:rsidRDefault="005127DD" w:rsidP="002D6EAC">
      <w:pPr>
        <w:pStyle w:val="BodyTextIndent"/>
        <w:numPr>
          <w:ilvl w:val="0"/>
          <w:numId w:val="16"/>
        </w:numPr>
      </w:pPr>
      <w:r w:rsidRPr="00B00FD9">
        <w:t>Number of children in post-secondary school</w:t>
      </w:r>
    </w:p>
    <w:p w:rsidR="005127DD" w:rsidRPr="00B00FD9" w:rsidRDefault="005127DD" w:rsidP="002D6EAC">
      <w:pPr>
        <w:pStyle w:val="BodyTextIndent"/>
        <w:numPr>
          <w:ilvl w:val="0"/>
          <w:numId w:val="16"/>
        </w:numPr>
      </w:pPr>
      <w:r w:rsidRPr="00B00FD9">
        <w:t>Years from retirement</w:t>
      </w:r>
    </w:p>
    <w:p w:rsidR="005127DD" w:rsidRPr="00B00FD9" w:rsidRDefault="005127DD" w:rsidP="005127DD">
      <w:pPr>
        <w:pStyle w:val="BodyTextIndent"/>
      </w:pPr>
    </w:p>
    <w:p w:rsidR="005127DD" w:rsidRPr="00B00FD9" w:rsidRDefault="005127DD" w:rsidP="005127DD">
      <w:pPr>
        <w:pStyle w:val="BodyTextIndent"/>
        <w:ind w:left="0"/>
      </w:pPr>
      <w:r w:rsidRPr="00B00FD9">
        <w:t xml:space="preserve">Even though some families may not receive need-based aid, they may be eligible for different types of loans based on the information supplied on the FAFSA form.  </w:t>
      </w:r>
    </w:p>
    <w:p w:rsidR="005127DD" w:rsidRPr="00B00FD9" w:rsidRDefault="005127DD" w:rsidP="005127DD">
      <w:pPr>
        <w:ind w:left="360"/>
        <w:rPr>
          <w:rFonts w:ascii="Arial" w:hAnsi="Arial" w:cs="Arial"/>
          <w:bCs/>
        </w:rPr>
      </w:pPr>
      <w:r w:rsidRPr="00B00FD9">
        <w:rPr>
          <w:rFonts w:ascii="Arial" w:hAnsi="Arial" w:cs="Arial"/>
          <w:bCs/>
        </w:rPr>
        <w:tab/>
        <w:t>The primary types of financial aid include:</w:t>
      </w:r>
    </w:p>
    <w:p w:rsidR="005127DD" w:rsidRPr="00B00FD9" w:rsidRDefault="005127DD" w:rsidP="002D6EAC">
      <w:pPr>
        <w:numPr>
          <w:ilvl w:val="0"/>
          <w:numId w:val="13"/>
        </w:numPr>
        <w:rPr>
          <w:rFonts w:ascii="Arial" w:hAnsi="Arial" w:cs="Arial"/>
          <w:bCs/>
        </w:rPr>
      </w:pPr>
      <w:r w:rsidRPr="00B00FD9">
        <w:rPr>
          <w:rFonts w:ascii="Arial" w:hAnsi="Arial" w:cs="Arial"/>
          <w:bCs/>
        </w:rPr>
        <w:t>Grants (these are need-based awards from both the federal and state agencies)</w:t>
      </w:r>
    </w:p>
    <w:p w:rsidR="005127DD" w:rsidRPr="00B00FD9" w:rsidRDefault="005127DD" w:rsidP="002D6EAC">
      <w:pPr>
        <w:numPr>
          <w:ilvl w:val="0"/>
          <w:numId w:val="13"/>
        </w:numPr>
        <w:rPr>
          <w:rFonts w:ascii="Arial" w:hAnsi="Arial" w:cs="Arial"/>
          <w:bCs/>
        </w:rPr>
      </w:pPr>
      <w:r w:rsidRPr="00B00FD9">
        <w:rPr>
          <w:rFonts w:ascii="Arial" w:hAnsi="Arial" w:cs="Arial"/>
          <w:bCs/>
        </w:rPr>
        <w:t xml:space="preserve">Scholarships </w:t>
      </w:r>
    </w:p>
    <w:p w:rsidR="005127DD" w:rsidRPr="00B00FD9" w:rsidRDefault="005127DD" w:rsidP="002D6EAC">
      <w:pPr>
        <w:numPr>
          <w:ilvl w:val="0"/>
          <w:numId w:val="13"/>
        </w:numPr>
        <w:rPr>
          <w:rFonts w:ascii="Arial" w:hAnsi="Arial" w:cs="Arial"/>
          <w:bCs/>
        </w:rPr>
      </w:pPr>
      <w:r w:rsidRPr="00B00FD9">
        <w:rPr>
          <w:rFonts w:ascii="Arial" w:hAnsi="Arial" w:cs="Arial"/>
          <w:bCs/>
        </w:rPr>
        <w:t>Loans ( a variety of loans both need and non-need based)</w:t>
      </w:r>
    </w:p>
    <w:p w:rsidR="005127DD" w:rsidRDefault="005127DD" w:rsidP="002D6EAC">
      <w:pPr>
        <w:numPr>
          <w:ilvl w:val="0"/>
          <w:numId w:val="13"/>
        </w:numPr>
        <w:rPr>
          <w:rFonts w:ascii="Arial" w:hAnsi="Arial" w:cs="Arial"/>
          <w:bCs/>
        </w:rPr>
      </w:pPr>
      <w:r w:rsidRPr="00B00FD9">
        <w:rPr>
          <w:rFonts w:ascii="Arial" w:hAnsi="Arial" w:cs="Arial"/>
          <w:bCs/>
        </w:rPr>
        <w:t>Work-Study programs</w:t>
      </w:r>
    </w:p>
    <w:p w:rsidR="005127DD" w:rsidRDefault="005127DD" w:rsidP="005127DD">
      <w:pPr>
        <w:ind w:left="1080"/>
        <w:rPr>
          <w:rFonts w:ascii="Arial" w:hAnsi="Arial" w:cs="Arial"/>
          <w:bCs/>
        </w:rPr>
      </w:pPr>
    </w:p>
    <w:p w:rsidR="005127DD" w:rsidRPr="002D6EAC" w:rsidRDefault="005127DD" w:rsidP="005127DD">
      <w:pPr>
        <w:pStyle w:val="Heading5"/>
        <w:rPr>
          <w:rFonts w:ascii="Arial" w:hAnsi="Arial" w:cs="Arial"/>
          <w:bCs w:val="0"/>
          <w:i w:val="0"/>
          <w:sz w:val="32"/>
          <w:szCs w:val="32"/>
          <w:u w:val="single"/>
        </w:rPr>
      </w:pPr>
      <w:r w:rsidRPr="002D6EAC">
        <w:rPr>
          <w:rFonts w:ascii="Arial" w:hAnsi="Arial" w:cs="Arial"/>
          <w:bCs w:val="0"/>
          <w:i w:val="0"/>
          <w:sz w:val="32"/>
          <w:szCs w:val="32"/>
          <w:u w:val="single"/>
        </w:rPr>
        <w:t>Scholarships:</w:t>
      </w:r>
    </w:p>
    <w:p w:rsidR="005127DD" w:rsidRDefault="005127DD" w:rsidP="005127DD">
      <w:pPr>
        <w:rPr>
          <w:rFonts w:ascii="Arial" w:hAnsi="Arial" w:cs="Arial"/>
        </w:rPr>
      </w:pPr>
      <w:r w:rsidRPr="002D6EAC">
        <w:rPr>
          <w:rFonts w:ascii="Arial" w:hAnsi="Arial" w:cs="Arial"/>
        </w:rPr>
        <w:t>Late in the sophomore</w:t>
      </w:r>
      <w:r w:rsidRPr="00B00FD9">
        <w:rPr>
          <w:rFonts w:ascii="Arial" w:hAnsi="Arial" w:cs="Arial"/>
        </w:rPr>
        <w:t xml:space="preserve"> year and junior years students can begin to search for scholarships.  Most scholarships are limite</w:t>
      </w:r>
      <w:r>
        <w:rPr>
          <w:rFonts w:ascii="Arial" w:hAnsi="Arial" w:cs="Arial"/>
        </w:rPr>
        <w:t>d to graduating seniors</w:t>
      </w:r>
      <w:r w:rsidRPr="00B00FD9">
        <w:rPr>
          <w:rFonts w:ascii="Arial" w:hAnsi="Arial" w:cs="Arial"/>
        </w:rPr>
        <w:t>.  There are some essay scholarship contests that are usually available to high school students 9-12 which might be worth checking into especially if you are strong in English and creative in your writing</w:t>
      </w:r>
      <w:r>
        <w:rPr>
          <w:rFonts w:ascii="Arial" w:hAnsi="Arial" w:cs="Arial"/>
        </w:rPr>
        <w:t xml:space="preserve"> (contact your school counselor for more details)</w:t>
      </w:r>
      <w:r w:rsidRPr="00B00FD9">
        <w:rPr>
          <w:rFonts w:ascii="Arial" w:hAnsi="Arial" w:cs="Arial"/>
        </w:rPr>
        <w:t>.</w:t>
      </w:r>
    </w:p>
    <w:p w:rsidR="005127DD" w:rsidRDefault="005127DD" w:rsidP="005127DD">
      <w:pPr>
        <w:rPr>
          <w:rFonts w:ascii="Arial" w:hAnsi="Arial" w:cs="Arial"/>
        </w:rPr>
      </w:pPr>
    </w:p>
    <w:p w:rsidR="005127DD" w:rsidRDefault="005127DD" w:rsidP="005127DD">
      <w:pPr>
        <w:rPr>
          <w:rFonts w:ascii="Arial" w:hAnsi="Arial" w:cs="Arial"/>
        </w:rPr>
      </w:pPr>
      <w:r>
        <w:rPr>
          <w:rFonts w:ascii="Arial" w:hAnsi="Arial" w:cs="Arial"/>
        </w:rPr>
        <w:t xml:space="preserve">All scholarship information that PHS receives are posted on the PHS counseling department website under the scholarship index.  The PHS school counseling department website is: </w:t>
      </w:r>
      <w:hyperlink r:id="rId27" w:history="1">
        <w:r w:rsidRPr="00332AFB">
          <w:rPr>
            <w:rStyle w:val="Hyperlink"/>
            <w:rFonts w:ascii="Arial" w:hAnsi="Arial" w:cs="Arial"/>
          </w:rPr>
          <w:t>http://www.plymouth.k12.wi.us/Schools/PHS/counseling/home.htm</w:t>
        </w:r>
      </w:hyperlink>
    </w:p>
    <w:p w:rsidR="005127DD" w:rsidRPr="00B00FD9" w:rsidRDefault="005127DD" w:rsidP="005127DD">
      <w:pPr>
        <w:pStyle w:val="Heading6"/>
        <w:rPr>
          <w:sz w:val="24"/>
        </w:rPr>
      </w:pPr>
    </w:p>
    <w:p w:rsidR="005127DD" w:rsidRPr="00B00FD9" w:rsidRDefault="005127DD" w:rsidP="005127DD">
      <w:pPr>
        <w:pStyle w:val="Heading6"/>
        <w:rPr>
          <w:sz w:val="24"/>
        </w:rPr>
      </w:pPr>
      <w:r w:rsidRPr="00B00FD9">
        <w:rPr>
          <w:sz w:val="24"/>
        </w:rPr>
        <w:t>Beware</w:t>
      </w:r>
      <w:r>
        <w:rPr>
          <w:sz w:val="24"/>
        </w:rPr>
        <w:t xml:space="preserve"> of</w:t>
      </w:r>
      <w:r w:rsidRPr="00B00FD9">
        <w:rPr>
          <w:sz w:val="24"/>
        </w:rPr>
        <w:t>…Scholarship Scams</w:t>
      </w:r>
    </w:p>
    <w:p w:rsidR="005127DD" w:rsidRPr="00205DCE" w:rsidRDefault="005127DD" w:rsidP="005127DD">
      <w:pPr>
        <w:jc w:val="center"/>
        <w:rPr>
          <w:rFonts w:ascii="Arial" w:hAnsi="Arial" w:cs="Arial"/>
          <w:i/>
        </w:rPr>
      </w:pPr>
      <w:r w:rsidRPr="00205DCE">
        <w:rPr>
          <w:rFonts w:ascii="Arial" w:hAnsi="Arial" w:cs="Arial"/>
          <w:i/>
        </w:rPr>
        <w:t xml:space="preserve">Adapted from </w:t>
      </w:r>
      <w:r w:rsidRPr="00205DCE">
        <w:rPr>
          <w:rFonts w:ascii="Arial" w:hAnsi="Arial" w:cs="Arial"/>
          <w:i/>
          <w:u w:val="single"/>
        </w:rPr>
        <w:t>Get A Jump</w:t>
      </w:r>
      <w:r w:rsidRPr="00205DCE">
        <w:rPr>
          <w:rFonts w:ascii="Arial" w:hAnsi="Arial" w:cs="Arial"/>
          <w:i/>
        </w:rPr>
        <w:t>, Peterson Company</w:t>
      </w:r>
    </w:p>
    <w:p w:rsidR="005127DD" w:rsidRPr="00B00FD9" w:rsidRDefault="005127DD" w:rsidP="005127DD">
      <w:pPr>
        <w:jc w:val="center"/>
        <w:rPr>
          <w:rFonts w:ascii="Arial" w:hAnsi="Arial" w:cs="Arial"/>
        </w:rPr>
      </w:pPr>
    </w:p>
    <w:p w:rsidR="005127DD" w:rsidRPr="00B00FD9" w:rsidRDefault="005127DD" w:rsidP="005127DD">
      <w:pPr>
        <w:rPr>
          <w:rFonts w:ascii="Arial" w:hAnsi="Arial" w:cs="Arial"/>
        </w:rPr>
      </w:pPr>
      <w:r w:rsidRPr="00B00FD9">
        <w:rPr>
          <w:rFonts w:ascii="Arial" w:hAnsi="Arial" w:cs="Arial"/>
        </w:rPr>
        <w:t>The Federal Trade Commission (FTC), in Washington D.C. has a campaign called Project $cgikar$cam to confront this important fraudulent activity.  Certainly there are legitimate scholarships out there but students and parents must be aware of the following warning signs:</w:t>
      </w:r>
    </w:p>
    <w:p w:rsidR="005127DD" w:rsidRPr="00B00FD9" w:rsidRDefault="005127DD" w:rsidP="002D6EAC">
      <w:pPr>
        <w:numPr>
          <w:ilvl w:val="0"/>
          <w:numId w:val="15"/>
        </w:numPr>
        <w:rPr>
          <w:rFonts w:ascii="Arial" w:hAnsi="Arial" w:cs="Arial"/>
        </w:rPr>
      </w:pPr>
      <w:r w:rsidRPr="00B00FD9">
        <w:rPr>
          <w:rFonts w:ascii="Arial" w:hAnsi="Arial" w:cs="Arial"/>
          <w:i/>
        </w:rPr>
        <w:lastRenderedPageBreak/>
        <w:t xml:space="preserve">“This scholarship is guaranteed or your money back.”  </w:t>
      </w:r>
      <w:r w:rsidRPr="00B00FD9">
        <w:rPr>
          <w:rFonts w:ascii="Arial" w:hAnsi="Arial" w:cs="Arial"/>
        </w:rPr>
        <w:t>No service can guarantee that you will get a scholarship or grant.  Be sure to review the service’s refund policy before committing any money.</w:t>
      </w:r>
    </w:p>
    <w:p w:rsidR="005127DD" w:rsidRPr="00B00FD9" w:rsidRDefault="005127DD" w:rsidP="002D6EAC">
      <w:pPr>
        <w:numPr>
          <w:ilvl w:val="0"/>
          <w:numId w:val="15"/>
        </w:numPr>
        <w:rPr>
          <w:rFonts w:ascii="Arial" w:hAnsi="Arial" w:cs="Arial"/>
        </w:rPr>
      </w:pPr>
      <w:r w:rsidRPr="00B00FD9">
        <w:rPr>
          <w:rFonts w:ascii="Arial" w:hAnsi="Arial" w:cs="Arial"/>
          <w:i/>
        </w:rPr>
        <w:t xml:space="preserve">“The scholarship service will do all the work.”  </w:t>
      </w:r>
      <w:r w:rsidRPr="00B00FD9">
        <w:rPr>
          <w:rFonts w:ascii="Arial" w:hAnsi="Arial" w:cs="Arial"/>
        </w:rPr>
        <w:t>Although some organizations and or companies can help fill some of the paperwork, you are the only one that can complete the personal information.</w:t>
      </w:r>
    </w:p>
    <w:p w:rsidR="005127DD" w:rsidRPr="00B00FD9" w:rsidRDefault="005127DD" w:rsidP="002D6EAC">
      <w:pPr>
        <w:numPr>
          <w:ilvl w:val="0"/>
          <w:numId w:val="15"/>
        </w:numPr>
        <w:rPr>
          <w:rFonts w:ascii="Arial" w:hAnsi="Arial" w:cs="Arial"/>
        </w:rPr>
      </w:pPr>
      <w:r w:rsidRPr="00B00FD9">
        <w:rPr>
          <w:rFonts w:ascii="Arial" w:hAnsi="Arial" w:cs="Arial"/>
          <w:i/>
        </w:rPr>
        <w:t xml:space="preserve">“The scholarship will cost some money.”  </w:t>
      </w:r>
      <w:r w:rsidRPr="00B00FD9">
        <w:rPr>
          <w:rFonts w:ascii="Arial" w:hAnsi="Arial" w:cs="Arial"/>
        </w:rPr>
        <w:t>Be leery of any charges related to scholarship information services or individual scholarship application, especially in significant amounts.</w:t>
      </w:r>
    </w:p>
    <w:p w:rsidR="005127DD" w:rsidRPr="00B00FD9" w:rsidRDefault="005127DD" w:rsidP="002D6EAC">
      <w:pPr>
        <w:numPr>
          <w:ilvl w:val="0"/>
          <w:numId w:val="15"/>
        </w:numPr>
        <w:rPr>
          <w:rFonts w:ascii="Arial" w:hAnsi="Arial" w:cs="Arial"/>
        </w:rPr>
      </w:pPr>
      <w:r w:rsidRPr="00B00FD9">
        <w:rPr>
          <w:rFonts w:ascii="Arial" w:hAnsi="Arial" w:cs="Arial"/>
          <w:i/>
        </w:rPr>
        <w:t xml:space="preserve">“You can’t get this information anywhere else.”  </w:t>
      </w:r>
      <w:r w:rsidRPr="00B00FD9">
        <w:rPr>
          <w:rFonts w:ascii="Arial" w:hAnsi="Arial" w:cs="Arial"/>
        </w:rPr>
        <w:t xml:space="preserve">Students can get a lot of information from other resources in </w:t>
      </w:r>
      <w:r>
        <w:rPr>
          <w:rFonts w:ascii="Arial" w:hAnsi="Arial" w:cs="Arial"/>
        </w:rPr>
        <w:t>counseling office</w:t>
      </w:r>
      <w:r w:rsidRPr="00B00FD9">
        <w:rPr>
          <w:rFonts w:ascii="Arial" w:hAnsi="Arial" w:cs="Arial"/>
        </w:rPr>
        <w:t>.  There are scholarship books, internet sites and scholarship posting.</w:t>
      </w:r>
    </w:p>
    <w:p w:rsidR="005127DD" w:rsidRPr="00B00FD9" w:rsidRDefault="005127DD" w:rsidP="002D6EAC">
      <w:pPr>
        <w:numPr>
          <w:ilvl w:val="0"/>
          <w:numId w:val="15"/>
        </w:numPr>
        <w:rPr>
          <w:rFonts w:ascii="Arial" w:hAnsi="Arial" w:cs="Arial"/>
        </w:rPr>
      </w:pPr>
      <w:r w:rsidRPr="00B00FD9">
        <w:rPr>
          <w:rFonts w:ascii="Arial" w:hAnsi="Arial" w:cs="Arial"/>
          <w:i/>
        </w:rPr>
        <w:t xml:space="preserve">“You are a finalist” or “You have been selected by a national foundation to receive a scholarship.”  </w:t>
      </w:r>
      <w:r w:rsidRPr="00B00FD9">
        <w:rPr>
          <w:rFonts w:ascii="Arial" w:hAnsi="Arial" w:cs="Arial"/>
        </w:rPr>
        <w:t>Most legitimate scholarship programs almost never seek out particular applicants.  Most scholarship sponsors will contact you only if you have sent an inquiry.</w:t>
      </w:r>
    </w:p>
    <w:p w:rsidR="005127DD" w:rsidRPr="00B00FD9" w:rsidRDefault="005127DD" w:rsidP="002D6EAC">
      <w:pPr>
        <w:numPr>
          <w:ilvl w:val="0"/>
          <w:numId w:val="15"/>
        </w:numPr>
        <w:rPr>
          <w:rFonts w:ascii="Arial" w:hAnsi="Arial" w:cs="Arial"/>
        </w:rPr>
      </w:pPr>
      <w:r w:rsidRPr="00B00FD9">
        <w:rPr>
          <w:rFonts w:ascii="Arial" w:hAnsi="Arial" w:cs="Arial"/>
          <w:i/>
        </w:rPr>
        <w:t xml:space="preserve">“The scholarship service needs your credit card or checking account number in advance.”  </w:t>
      </w:r>
      <w:r w:rsidRPr="00B00FD9">
        <w:rPr>
          <w:rFonts w:ascii="Arial" w:hAnsi="Arial" w:cs="Arial"/>
        </w:rPr>
        <w:t>Never provide your credit card or bank account number on the telephone.  Always get information in writing first before considering giving out that information.</w:t>
      </w:r>
    </w:p>
    <w:p w:rsidR="005127DD" w:rsidRPr="00B00FD9" w:rsidRDefault="005127DD" w:rsidP="005127DD">
      <w:pPr>
        <w:ind w:left="360"/>
        <w:rPr>
          <w:rFonts w:ascii="Arial" w:hAnsi="Arial" w:cs="Arial"/>
          <w:i/>
        </w:rPr>
      </w:pPr>
    </w:p>
    <w:p w:rsidR="005127DD" w:rsidRDefault="005127DD" w:rsidP="005127DD">
      <w:r w:rsidRPr="00B00FD9">
        <w:rPr>
          <w:rFonts w:ascii="Arial" w:hAnsi="Arial" w:cs="Arial"/>
        </w:rPr>
        <w:t xml:space="preserve">If you have been approached or are concerned about the legitimacy of a scholarship offer, feel free to contact the Federal Trade Commission’s Consumer Response Center at </w:t>
      </w:r>
      <w:hyperlink r:id="rId28" w:history="1">
        <w:r w:rsidRPr="00B00FD9">
          <w:rPr>
            <w:rStyle w:val="Hyperlink"/>
            <w:rFonts w:ascii="Arial" w:hAnsi="Arial" w:cs="Arial"/>
            <w:b/>
            <w:bCs/>
          </w:rPr>
          <w:t>www.ftc.gov</w:t>
        </w:r>
      </w:hyperlink>
    </w:p>
    <w:p w:rsidR="005127DD" w:rsidRPr="00B00FD9" w:rsidRDefault="005127DD" w:rsidP="005127DD">
      <w:pPr>
        <w:rPr>
          <w:rFonts w:ascii="Arial" w:hAnsi="Arial" w:cs="Arial"/>
          <w:b/>
          <w:bCs/>
        </w:rPr>
      </w:pPr>
    </w:p>
    <w:p w:rsidR="005127DD" w:rsidRPr="002D6EAC" w:rsidRDefault="005127DD" w:rsidP="002D6EAC">
      <w:pPr>
        <w:pStyle w:val="Heading6"/>
        <w:rPr>
          <w:b/>
          <w:bCs/>
          <w:i/>
          <w:sz w:val="32"/>
          <w:szCs w:val="32"/>
          <w:u w:val="single"/>
        </w:rPr>
      </w:pPr>
      <w:r w:rsidRPr="002D6EAC">
        <w:rPr>
          <w:b/>
          <w:sz w:val="32"/>
          <w:szCs w:val="32"/>
          <w:u w:val="single"/>
        </w:rPr>
        <w:t>Positioning Yourself for Your Very Best</w:t>
      </w:r>
      <w:r w:rsidR="002D6EAC">
        <w:rPr>
          <w:b/>
          <w:sz w:val="32"/>
          <w:szCs w:val="32"/>
          <w:u w:val="single"/>
        </w:rPr>
        <w:t>:</w:t>
      </w:r>
      <w:r w:rsidR="002D6EAC" w:rsidRPr="002D6EAC">
        <w:rPr>
          <w:b/>
          <w:sz w:val="32"/>
          <w:szCs w:val="32"/>
        </w:rPr>
        <w:t xml:space="preserve">  </w:t>
      </w:r>
      <w:r w:rsidRPr="002D6EAC">
        <w:rPr>
          <w:b/>
          <w:i/>
          <w:sz w:val="32"/>
          <w:szCs w:val="32"/>
        </w:rPr>
        <w:t>Scholarship Application</w:t>
      </w:r>
    </w:p>
    <w:p w:rsidR="005127DD" w:rsidRPr="002D6EAC" w:rsidRDefault="005127DD" w:rsidP="005127DD">
      <w:pPr>
        <w:jc w:val="center"/>
        <w:rPr>
          <w:rFonts w:ascii="Arial" w:hAnsi="Arial" w:cs="Arial"/>
          <w:b/>
          <w:bCs/>
          <w:i/>
          <w:sz w:val="32"/>
          <w:szCs w:val="32"/>
        </w:rPr>
      </w:pPr>
    </w:p>
    <w:p w:rsidR="005127DD" w:rsidRPr="00B00FD9" w:rsidRDefault="005127DD" w:rsidP="005127DD">
      <w:pPr>
        <w:rPr>
          <w:rFonts w:ascii="Arial" w:hAnsi="Arial" w:cs="Arial"/>
        </w:rPr>
      </w:pPr>
      <w:r w:rsidRPr="00B00FD9">
        <w:rPr>
          <w:rFonts w:ascii="Arial" w:hAnsi="Arial" w:cs="Arial"/>
        </w:rPr>
        <w:t>There are some things students can do throughout their sophomore summer, junior year and junior summer to put themselves in a better position to receive scholarships.  It is important for students to document activities and experiences that may enhance your senior scholarship applications and resumes.  Some of the activities and experiences that can be valuable are:</w:t>
      </w:r>
    </w:p>
    <w:p w:rsidR="005127DD" w:rsidRPr="00B00FD9" w:rsidRDefault="005127DD" w:rsidP="002D6EAC">
      <w:pPr>
        <w:numPr>
          <w:ilvl w:val="0"/>
          <w:numId w:val="14"/>
        </w:numPr>
        <w:rPr>
          <w:rFonts w:ascii="Arial" w:hAnsi="Arial" w:cs="Arial"/>
        </w:rPr>
      </w:pPr>
      <w:r w:rsidRPr="00B00FD9">
        <w:rPr>
          <w:rFonts w:ascii="Arial" w:hAnsi="Arial" w:cs="Arial"/>
        </w:rPr>
        <w:t>Continue to or begin to be more successful in your high school coursework</w:t>
      </w:r>
    </w:p>
    <w:p w:rsidR="005127DD" w:rsidRPr="00B00FD9" w:rsidRDefault="005127DD" w:rsidP="005127DD">
      <w:pPr>
        <w:ind w:left="720"/>
        <w:rPr>
          <w:rFonts w:ascii="Arial" w:hAnsi="Arial" w:cs="Arial"/>
        </w:rPr>
      </w:pPr>
      <w:r w:rsidRPr="00B00FD9">
        <w:rPr>
          <w:rFonts w:ascii="Arial" w:hAnsi="Arial" w:cs="Arial"/>
        </w:rPr>
        <w:t>(A transcript that shows consistently good grades or shows improvement will serve you better)</w:t>
      </w:r>
    </w:p>
    <w:p w:rsidR="005127DD" w:rsidRPr="00B00FD9" w:rsidRDefault="005127DD" w:rsidP="002D6EAC">
      <w:pPr>
        <w:numPr>
          <w:ilvl w:val="0"/>
          <w:numId w:val="14"/>
        </w:numPr>
        <w:rPr>
          <w:rFonts w:ascii="Arial" w:hAnsi="Arial" w:cs="Arial"/>
        </w:rPr>
      </w:pPr>
      <w:r w:rsidRPr="00B00FD9">
        <w:rPr>
          <w:rFonts w:ascii="Arial" w:hAnsi="Arial" w:cs="Arial"/>
        </w:rPr>
        <w:t>Begin to formulate different essays about your goals, both educationally and career.  Hot topics for scholarship application essays include:</w:t>
      </w:r>
    </w:p>
    <w:p w:rsidR="005127DD" w:rsidRPr="00205DCE" w:rsidRDefault="005127DD" w:rsidP="002D6EAC">
      <w:pPr>
        <w:pStyle w:val="ListParagraph"/>
        <w:numPr>
          <w:ilvl w:val="1"/>
          <w:numId w:val="14"/>
        </w:numPr>
        <w:rPr>
          <w:rFonts w:ascii="Arial" w:hAnsi="Arial" w:cs="Arial"/>
        </w:rPr>
      </w:pPr>
      <w:r w:rsidRPr="00205DCE">
        <w:rPr>
          <w:rFonts w:ascii="Arial" w:hAnsi="Arial" w:cs="Arial"/>
        </w:rPr>
        <w:t>“What are your educational and career goals?”</w:t>
      </w:r>
    </w:p>
    <w:p w:rsidR="005127DD" w:rsidRDefault="005127DD" w:rsidP="002D6EAC">
      <w:pPr>
        <w:pStyle w:val="ListParagraph"/>
        <w:numPr>
          <w:ilvl w:val="1"/>
          <w:numId w:val="14"/>
        </w:numPr>
        <w:rPr>
          <w:rFonts w:ascii="Arial" w:hAnsi="Arial" w:cs="Arial"/>
        </w:rPr>
      </w:pPr>
      <w:r w:rsidRPr="000807B0">
        <w:rPr>
          <w:rFonts w:ascii="Arial" w:hAnsi="Arial" w:cs="Arial"/>
        </w:rPr>
        <w:t xml:space="preserve">“Discuss an activity/experience that has made a significant difference in the way you </w:t>
      </w:r>
    </w:p>
    <w:p w:rsidR="005127DD" w:rsidRPr="000807B0" w:rsidRDefault="005127DD" w:rsidP="005127DD">
      <w:pPr>
        <w:pStyle w:val="ListParagraph"/>
        <w:ind w:left="1440"/>
        <w:rPr>
          <w:rFonts w:ascii="Arial" w:hAnsi="Arial" w:cs="Arial"/>
        </w:rPr>
      </w:pPr>
      <w:r>
        <w:rPr>
          <w:rFonts w:ascii="Arial" w:hAnsi="Arial" w:cs="Arial"/>
        </w:rPr>
        <w:t xml:space="preserve">  view life.”</w:t>
      </w:r>
    </w:p>
    <w:p w:rsidR="005127DD" w:rsidRPr="000807B0" w:rsidRDefault="005127DD" w:rsidP="002D6EAC">
      <w:pPr>
        <w:pStyle w:val="ListParagraph"/>
        <w:numPr>
          <w:ilvl w:val="1"/>
          <w:numId w:val="14"/>
        </w:numPr>
        <w:rPr>
          <w:rFonts w:ascii="Arial" w:hAnsi="Arial" w:cs="Arial"/>
        </w:rPr>
      </w:pPr>
      <w:r w:rsidRPr="000807B0">
        <w:rPr>
          <w:rFonts w:ascii="Arial" w:hAnsi="Arial" w:cs="Arial"/>
        </w:rPr>
        <w:t>“Describe your Hero.”</w:t>
      </w:r>
    </w:p>
    <w:p w:rsidR="005127DD" w:rsidRPr="00B00FD9" w:rsidRDefault="005127DD" w:rsidP="002D6EAC">
      <w:pPr>
        <w:numPr>
          <w:ilvl w:val="0"/>
          <w:numId w:val="14"/>
        </w:numPr>
        <w:rPr>
          <w:rFonts w:ascii="Arial" w:hAnsi="Arial" w:cs="Arial"/>
        </w:rPr>
      </w:pPr>
      <w:r w:rsidRPr="00B00FD9">
        <w:rPr>
          <w:rFonts w:ascii="Arial" w:hAnsi="Arial" w:cs="Arial"/>
        </w:rPr>
        <w:t>Continue to be involved or get involved in school and community activities if you aren’t already.</w:t>
      </w:r>
    </w:p>
    <w:p w:rsidR="005127DD" w:rsidRPr="00B00FD9" w:rsidRDefault="005127DD" w:rsidP="002D6EAC">
      <w:pPr>
        <w:numPr>
          <w:ilvl w:val="0"/>
          <w:numId w:val="14"/>
        </w:numPr>
        <w:rPr>
          <w:rFonts w:ascii="Arial" w:hAnsi="Arial" w:cs="Arial"/>
        </w:rPr>
      </w:pPr>
      <w:r w:rsidRPr="00B00FD9">
        <w:rPr>
          <w:rFonts w:ascii="Arial" w:hAnsi="Arial" w:cs="Arial"/>
        </w:rPr>
        <w:t>Volunteer (volunteer experiences help all parties involved…there are many good causes out there)</w:t>
      </w:r>
    </w:p>
    <w:p w:rsidR="005127DD" w:rsidRPr="00B00FD9" w:rsidRDefault="005127DD" w:rsidP="002D6EAC">
      <w:pPr>
        <w:numPr>
          <w:ilvl w:val="0"/>
          <w:numId w:val="14"/>
        </w:numPr>
        <w:rPr>
          <w:rFonts w:ascii="Arial" w:hAnsi="Arial" w:cs="Arial"/>
        </w:rPr>
      </w:pPr>
      <w:r w:rsidRPr="00B00FD9">
        <w:rPr>
          <w:rFonts w:ascii="Arial" w:hAnsi="Arial" w:cs="Arial"/>
        </w:rPr>
        <w:t>Participate in leadership conferences or workshops.  Many of the UW-system schools offer opportunities for students to gain leadership skills.</w:t>
      </w:r>
    </w:p>
    <w:p w:rsidR="005127DD" w:rsidRDefault="005127DD" w:rsidP="002D6EAC">
      <w:pPr>
        <w:numPr>
          <w:ilvl w:val="0"/>
          <w:numId w:val="14"/>
        </w:numPr>
        <w:rPr>
          <w:rFonts w:ascii="Arial" w:hAnsi="Arial" w:cs="Arial"/>
        </w:rPr>
      </w:pPr>
      <w:r w:rsidRPr="00B00FD9">
        <w:rPr>
          <w:rFonts w:ascii="Arial" w:hAnsi="Arial" w:cs="Arial"/>
        </w:rPr>
        <w:t xml:space="preserve">Get to know your counselor and at least a couple teachers on a more personal level.  These </w:t>
      </w:r>
      <w:r>
        <w:rPr>
          <w:rFonts w:ascii="Arial" w:hAnsi="Arial" w:cs="Arial"/>
        </w:rPr>
        <w:t>people may</w:t>
      </w:r>
      <w:r w:rsidRPr="00B00FD9">
        <w:rPr>
          <w:rFonts w:ascii="Arial" w:hAnsi="Arial" w:cs="Arial"/>
        </w:rPr>
        <w:t xml:space="preserve"> be writing your recommendations and the more they know about what makes you a unique individual, the better the recommendation they will be able to write.</w:t>
      </w:r>
    </w:p>
    <w:p w:rsidR="005127DD" w:rsidRDefault="005127DD" w:rsidP="005127DD">
      <w:pPr>
        <w:rPr>
          <w:rFonts w:ascii="Arial" w:hAnsi="Arial" w:cs="Arial"/>
        </w:rPr>
      </w:pPr>
    </w:p>
    <w:p w:rsidR="005127DD" w:rsidRPr="00794770" w:rsidRDefault="005127DD" w:rsidP="005127DD">
      <w:pPr>
        <w:rPr>
          <w:rFonts w:ascii="Arial" w:hAnsi="Arial" w:cs="Arial"/>
        </w:rPr>
      </w:pPr>
    </w:p>
    <w:p w:rsidR="005127DD" w:rsidRDefault="005127DD" w:rsidP="00E212C8">
      <w:pPr>
        <w:pStyle w:val="NormalWeb"/>
        <w:rPr>
          <w:b/>
          <w:iCs/>
          <w:sz w:val="56"/>
          <w:szCs w:val="56"/>
        </w:rPr>
      </w:pPr>
    </w:p>
    <w:p w:rsidR="00E212C8" w:rsidRPr="00F56C85" w:rsidRDefault="00E212C8" w:rsidP="00E212C8">
      <w:pPr>
        <w:pStyle w:val="NormalWeb"/>
        <w:rPr>
          <w:b/>
          <w:iCs/>
          <w:sz w:val="56"/>
          <w:szCs w:val="56"/>
        </w:rPr>
      </w:pPr>
      <w:r w:rsidRPr="00F56C85">
        <w:rPr>
          <w:b/>
          <w:iCs/>
          <w:sz w:val="56"/>
          <w:szCs w:val="56"/>
        </w:rPr>
        <w:lastRenderedPageBreak/>
        <w:t>Post High School Planning Timeline</w:t>
      </w:r>
    </w:p>
    <w:p w:rsidR="00E212C8" w:rsidRPr="007A6A5C" w:rsidRDefault="00E212C8" w:rsidP="00E212C8">
      <w:pPr>
        <w:pStyle w:val="NormalWeb"/>
        <w:shd w:val="clear" w:color="auto" w:fill="FFFFFF"/>
        <w:ind w:left="285"/>
        <w:rPr>
          <w:color w:val="333333"/>
          <w:sz w:val="28"/>
          <w:szCs w:val="28"/>
        </w:rPr>
      </w:pPr>
      <w:r w:rsidRPr="007A6A5C">
        <w:rPr>
          <w:rStyle w:val="Strong"/>
          <w:color w:val="333333"/>
          <w:sz w:val="28"/>
          <w:szCs w:val="28"/>
        </w:rPr>
        <w:t>Freshman Year</w:t>
      </w:r>
    </w:p>
    <w:p w:rsidR="00E212C8" w:rsidRPr="006905F5" w:rsidRDefault="00E212C8" w:rsidP="002D6EAC">
      <w:pPr>
        <w:numPr>
          <w:ilvl w:val="0"/>
          <w:numId w:val="6"/>
        </w:numPr>
        <w:shd w:val="clear" w:color="auto" w:fill="FFFFFF"/>
        <w:spacing w:before="100" w:beforeAutospacing="1" w:after="100" w:afterAutospacing="1"/>
        <w:ind w:left="1005"/>
        <w:rPr>
          <w:rFonts w:ascii="Arial" w:hAnsi="Arial" w:cs="Arial"/>
          <w:color w:val="333333"/>
          <w:sz w:val="22"/>
          <w:szCs w:val="22"/>
        </w:rPr>
      </w:pPr>
      <w:r w:rsidRPr="006905F5">
        <w:rPr>
          <w:rFonts w:ascii="Arial" w:hAnsi="Arial" w:cs="Arial"/>
          <w:color w:val="333333"/>
          <w:sz w:val="22"/>
          <w:szCs w:val="22"/>
        </w:rPr>
        <w:t xml:space="preserve">Build a flexible schedule allowing for study time, extracurricular activities, and your other interests. Use a planner, calendar or electronic organizer to help you get organized. </w:t>
      </w:r>
    </w:p>
    <w:p w:rsidR="00E212C8" w:rsidRPr="006905F5" w:rsidRDefault="00E212C8" w:rsidP="002D6EAC">
      <w:pPr>
        <w:numPr>
          <w:ilvl w:val="0"/>
          <w:numId w:val="6"/>
        </w:numPr>
        <w:shd w:val="clear" w:color="auto" w:fill="FFFFFF"/>
        <w:spacing w:before="100" w:beforeAutospacing="1" w:after="100" w:afterAutospacing="1"/>
        <w:ind w:left="1005"/>
        <w:rPr>
          <w:rFonts w:ascii="Arial" w:hAnsi="Arial" w:cs="Arial"/>
          <w:color w:val="333333"/>
          <w:sz w:val="22"/>
          <w:szCs w:val="22"/>
        </w:rPr>
      </w:pPr>
      <w:r w:rsidRPr="006905F5">
        <w:rPr>
          <w:rFonts w:ascii="Arial" w:hAnsi="Arial" w:cs="Arial"/>
          <w:color w:val="333333"/>
          <w:sz w:val="22"/>
          <w:szCs w:val="22"/>
        </w:rPr>
        <w:t xml:space="preserve">Get involved only in extracurricular activities in which you have a genuine interest and those to which you are willing to make the necessary time commitment. </w:t>
      </w:r>
    </w:p>
    <w:p w:rsidR="00E212C8" w:rsidRPr="006905F5" w:rsidRDefault="00E212C8" w:rsidP="002D6EAC">
      <w:pPr>
        <w:numPr>
          <w:ilvl w:val="0"/>
          <w:numId w:val="6"/>
        </w:numPr>
        <w:shd w:val="clear" w:color="auto" w:fill="FFFFFF"/>
        <w:spacing w:before="100" w:beforeAutospacing="1" w:after="100" w:afterAutospacing="1"/>
        <w:ind w:left="1005"/>
        <w:rPr>
          <w:rFonts w:ascii="Arial" w:hAnsi="Arial" w:cs="Arial"/>
          <w:color w:val="333333"/>
          <w:sz w:val="22"/>
          <w:szCs w:val="22"/>
        </w:rPr>
      </w:pPr>
      <w:r w:rsidRPr="006905F5">
        <w:rPr>
          <w:rFonts w:ascii="Arial" w:hAnsi="Arial" w:cs="Arial"/>
          <w:color w:val="333333"/>
          <w:sz w:val="22"/>
          <w:szCs w:val="22"/>
        </w:rPr>
        <w:t>Make a four-year plan schedule of classes that ensures all graduation requirements will be completed by senior year as well as increases your eligibility to attend the college of your choic</w:t>
      </w:r>
      <w:r w:rsidR="006905F5">
        <w:rPr>
          <w:rFonts w:ascii="Arial" w:hAnsi="Arial" w:cs="Arial"/>
          <w:color w:val="333333"/>
          <w:sz w:val="22"/>
          <w:szCs w:val="22"/>
        </w:rPr>
        <w:t xml:space="preserve">e (this should be done in your Career </w:t>
      </w:r>
      <w:r w:rsidRPr="006905F5">
        <w:rPr>
          <w:rFonts w:ascii="Arial" w:hAnsi="Arial" w:cs="Arial"/>
          <w:color w:val="333333"/>
          <w:sz w:val="22"/>
          <w:szCs w:val="22"/>
        </w:rPr>
        <w:t>Portfolio)</w:t>
      </w:r>
    </w:p>
    <w:p w:rsidR="00E212C8" w:rsidRPr="006905F5" w:rsidRDefault="006905F5" w:rsidP="002D6EAC">
      <w:pPr>
        <w:numPr>
          <w:ilvl w:val="0"/>
          <w:numId w:val="6"/>
        </w:numPr>
        <w:shd w:val="clear" w:color="auto" w:fill="FFFFFF"/>
        <w:spacing w:before="100" w:beforeAutospacing="1" w:after="100" w:afterAutospacing="1"/>
        <w:ind w:left="1005"/>
        <w:rPr>
          <w:rFonts w:ascii="Arial" w:hAnsi="Arial" w:cs="Arial"/>
          <w:color w:val="333333"/>
          <w:sz w:val="22"/>
          <w:szCs w:val="22"/>
        </w:rPr>
      </w:pPr>
      <w:r>
        <w:rPr>
          <w:rFonts w:ascii="Arial" w:hAnsi="Arial" w:cs="Arial"/>
          <w:color w:val="333333"/>
          <w:sz w:val="22"/>
          <w:szCs w:val="22"/>
        </w:rPr>
        <w:t xml:space="preserve">Begin/continue your Career </w:t>
      </w:r>
      <w:r w:rsidR="00E212C8" w:rsidRPr="006905F5">
        <w:rPr>
          <w:rFonts w:ascii="Arial" w:hAnsi="Arial" w:cs="Arial"/>
          <w:color w:val="333333"/>
          <w:sz w:val="22"/>
          <w:szCs w:val="22"/>
        </w:rPr>
        <w:t>Portfolio progress in Career Cruising.</w:t>
      </w:r>
    </w:p>
    <w:p w:rsidR="00E212C8" w:rsidRPr="006905F5" w:rsidRDefault="00E212C8" w:rsidP="002D6EAC">
      <w:pPr>
        <w:numPr>
          <w:ilvl w:val="0"/>
          <w:numId w:val="6"/>
        </w:numPr>
        <w:shd w:val="clear" w:color="auto" w:fill="FFFFFF"/>
        <w:spacing w:before="100" w:beforeAutospacing="1" w:after="100" w:afterAutospacing="1"/>
        <w:ind w:left="1005"/>
        <w:rPr>
          <w:rFonts w:ascii="Arial" w:hAnsi="Arial" w:cs="Arial"/>
          <w:color w:val="333333"/>
          <w:sz w:val="22"/>
          <w:szCs w:val="22"/>
        </w:rPr>
      </w:pPr>
      <w:r w:rsidRPr="006905F5">
        <w:rPr>
          <w:rFonts w:ascii="Arial" w:hAnsi="Arial" w:cs="Arial"/>
          <w:color w:val="333333"/>
          <w:sz w:val="22"/>
          <w:szCs w:val="22"/>
        </w:rPr>
        <w:t>Start developing a resume by keeping a track of your accomplishments including articles about yourself, awards that you have won, and activities in which you have partici</w:t>
      </w:r>
      <w:r w:rsidR="006905F5">
        <w:rPr>
          <w:rFonts w:ascii="Arial" w:hAnsi="Arial" w:cs="Arial"/>
          <w:color w:val="333333"/>
          <w:sz w:val="22"/>
          <w:szCs w:val="22"/>
        </w:rPr>
        <w:t xml:space="preserve">pated (use the Career Cruising </w:t>
      </w:r>
      <w:r w:rsidRPr="006905F5">
        <w:rPr>
          <w:rFonts w:ascii="Arial" w:hAnsi="Arial" w:cs="Arial"/>
          <w:color w:val="333333"/>
          <w:sz w:val="22"/>
          <w:szCs w:val="22"/>
        </w:rPr>
        <w:t>Portfolio feature).</w:t>
      </w:r>
    </w:p>
    <w:p w:rsidR="00E212C8" w:rsidRPr="006905F5" w:rsidRDefault="00E212C8" w:rsidP="002D6EAC">
      <w:pPr>
        <w:numPr>
          <w:ilvl w:val="0"/>
          <w:numId w:val="6"/>
        </w:numPr>
        <w:shd w:val="clear" w:color="auto" w:fill="FFFFFF"/>
        <w:spacing w:before="100" w:beforeAutospacing="1" w:after="100" w:afterAutospacing="1"/>
        <w:ind w:left="1005"/>
        <w:rPr>
          <w:rFonts w:ascii="Arial" w:hAnsi="Arial" w:cs="Arial"/>
          <w:color w:val="333333"/>
          <w:sz w:val="22"/>
          <w:szCs w:val="22"/>
        </w:rPr>
      </w:pPr>
      <w:r w:rsidRPr="006905F5">
        <w:rPr>
          <w:rFonts w:ascii="Arial" w:hAnsi="Arial" w:cs="Arial"/>
          <w:color w:val="333333"/>
          <w:sz w:val="22"/>
          <w:szCs w:val="22"/>
        </w:rPr>
        <w:t xml:space="preserve">Take your parents with you to talk to your counselor about your interests, post-secondary possibilities, and career information. </w:t>
      </w:r>
    </w:p>
    <w:p w:rsidR="00E212C8" w:rsidRPr="006905F5" w:rsidRDefault="00E212C8" w:rsidP="002D6EAC">
      <w:pPr>
        <w:numPr>
          <w:ilvl w:val="0"/>
          <w:numId w:val="6"/>
        </w:numPr>
        <w:shd w:val="clear" w:color="auto" w:fill="FFFFFF"/>
        <w:spacing w:before="100" w:beforeAutospacing="1" w:after="100" w:afterAutospacing="1"/>
        <w:ind w:left="1005"/>
        <w:rPr>
          <w:rFonts w:ascii="Arial" w:hAnsi="Arial" w:cs="Arial"/>
          <w:color w:val="333333"/>
          <w:sz w:val="22"/>
          <w:szCs w:val="22"/>
        </w:rPr>
      </w:pPr>
      <w:r w:rsidRPr="006905F5">
        <w:rPr>
          <w:rFonts w:ascii="Arial" w:hAnsi="Arial" w:cs="Arial"/>
          <w:color w:val="333333"/>
          <w:sz w:val="22"/>
          <w:szCs w:val="22"/>
        </w:rPr>
        <w:t>Get to know your School Counselor!</w:t>
      </w:r>
    </w:p>
    <w:p w:rsidR="00E212C8" w:rsidRPr="006905F5" w:rsidRDefault="00E212C8" w:rsidP="002D6EAC">
      <w:pPr>
        <w:numPr>
          <w:ilvl w:val="0"/>
          <w:numId w:val="6"/>
        </w:numPr>
        <w:shd w:val="clear" w:color="auto" w:fill="FFFFFF"/>
        <w:spacing w:before="100" w:beforeAutospacing="1" w:after="100" w:afterAutospacing="1"/>
        <w:ind w:left="1005"/>
        <w:rPr>
          <w:rFonts w:ascii="Arial" w:hAnsi="Arial" w:cs="Arial"/>
          <w:color w:val="333333"/>
          <w:sz w:val="22"/>
          <w:szCs w:val="22"/>
        </w:rPr>
      </w:pPr>
      <w:r w:rsidRPr="006905F5">
        <w:rPr>
          <w:rFonts w:ascii="Arial" w:hAnsi="Arial" w:cs="Arial"/>
          <w:color w:val="333333"/>
          <w:sz w:val="22"/>
          <w:szCs w:val="22"/>
        </w:rPr>
        <w:t xml:space="preserve">Find out about summer jobs and how to gain the skills necessary to obtain one. </w:t>
      </w:r>
    </w:p>
    <w:p w:rsidR="00E212C8" w:rsidRPr="006905F5" w:rsidRDefault="00E212C8" w:rsidP="002D6EAC">
      <w:pPr>
        <w:numPr>
          <w:ilvl w:val="0"/>
          <w:numId w:val="6"/>
        </w:numPr>
        <w:shd w:val="clear" w:color="auto" w:fill="FFFFFF"/>
        <w:spacing w:before="100" w:beforeAutospacing="1" w:after="100" w:afterAutospacing="1"/>
        <w:ind w:left="1005"/>
        <w:rPr>
          <w:rFonts w:ascii="Arial" w:hAnsi="Arial" w:cs="Arial"/>
          <w:color w:val="333333"/>
          <w:sz w:val="22"/>
          <w:szCs w:val="22"/>
        </w:rPr>
      </w:pPr>
      <w:r w:rsidRPr="006905F5">
        <w:rPr>
          <w:rFonts w:ascii="Arial" w:hAnsi="Arial" w:cs="Arial"/>
          <w:color w:val="333333"/>
          <w:sz w:val="22"/>
          <w:szCs w:val="22"/>
        </w:rPr>
        <w:t xml:space="preserve">Look into volunteer opportunities that will expand your experience and skills. </w:t>
      </w:r>
    </w:p>
    <w:p w:rsidR="00E212C8" w:rsidRPr="006905F5" w:rsidRDefault="00E212C8" w:rsidP="002D6EAC">
      <w:pPr>
        <w:numPr>
          <w:ilvl w:val="0"/>
          <w:numId w:val="6"/>
        </w:numPr>
        <w:shd w:val="clear" w:color="auto" w:fill="FFFFFF"/>
        <w:spacing w:before="100" w:beforeAutospacing="1" w:after="100" w:afterAutospacing="1"/>
        <w:ind w:left="1005"/>
        <w:rPr>
          <w:rFonts w:ascii="Arial" w:hAnsi="Arial" w:cs="Arial"/>
          <w:color w:val="333333"/>
          <w:sz w:val="22"/>
          <w:szCs w:val="22"/>
        </w:rPr>
      </w:pPr>
      <w:r w:rsidRPr="006905F5">
        <w:rPr>
          <w:rFonts w:ascii="Arial" w:hAnsi="Arial" w:cs="Arial"/>
          <w:color w:val="333333"/>
          <w:sz w:val="22"/>
          <w:szCs w:val="22"/>
        </w:rPr>
        <w:t>Start thinking about job shadowing during sophomore year</w:t>
      </w:r>
    </w:p>
    <w:p w:rsidR="00E212C8" w:rsidRPr="007A6A5C" w:rsidRDefault="00E212C8" w:rsidP="00E212C8">
      <w:pPr>
        <w:pStyle w:val="NormalWeb"/>
        <w:shd w:val="clear" w:color="auto" w:fill="FFFFFF"/>
        <w:ind w:left="285"/>
        <w:rPr>
          <w:color w:val="333333"/>
          <w:sz w:val="28"/>
          <w:szCs w:val="28"/>
        </w:rPr>
      </w:pPr>
      <w:r w:rsidRPr="007A6A5C">
        <w:rPr>
          <w:rStyle w:val="Strong"/>
          <w:color w:val="333333"/>
          <w:sz w:val="28"/>
          <w:szCs w:val="28"/>
        </w:rPr>
        <w:t>Sophomore Year</w:t>
      </w:r>
    </w:p>
    <w:p w:rsidR="00E212C8" w:rsidRPr="006905F5" w:rsidRDefault="00E212C8" w:rsidP="002D6EAC">
      <w:pPr>
        <w:numPr>
          <w:ilvl w:val="0"/>
          <w:numId w:val="7"/>
        </w:numPr>
        <w:shd w:val="clear" w:color="auto" w:fill="FFFFFF"/>
        <w:spacing w:before="100" w:beforeAutospacing="1" w:after="100" w:afterAutospacing="1"/>
        <w:ind w:left="1005"/>
        <w:rPr>
          <w:rFonts w:ascii="Arial" w:hAnsi="Arial" w:cs="Arial"/>
          <w:color w:val="333333"/>
          <w:sz w:val="22"/>
          <w:szCs w:val="22"/>
        </w:rPr>
      </w:pPr>
      <w:r w:rsidRPr="006905F5">
        <w:rPr>
          <w:rFonts w:ascii="Arial" w:hAnsi="Arial" w:cs="Arial"/>
          <w:color w:val="333333"/>
          <w:sz w:val="22"/>
          <w:szCs w:val="22"/>
        </w:rPr>
        <w:t xml:space="preserve">Visit the School Counseling department; explore college catalogs, websites, and other college materials including financial aid information. </w:t>
      </w:r>
    </w:p>
    <w:p w:rsidR="00E212C8" w:rsidRPr="006905F5" w:rsidRDefault="00E212C8" w:rsidP="002D6EAC">
      <w:pPr>
        <w:numPr>
          <w:ilvl w:val="0"/>
          <w:numId w:val="7"/>
        </w:numPr>
        <w:shd w:val="clear" w:color="auto" w:fill="FFFFFF"/>
        <w:spacing w:before="100" w:beforeAutospacing="1" w:after="100" w:afterAutospacing="1"/>
        <w:ind w:left="1005"/>
        <w:rPr>
          <w:rFonts w:ascii="Arial" w:hAnsi="Arial" w:cs="Arial"/>
          <w:color w:val="333333"/>
          <w:sz w:val="22"/>
          <w:szCs w:val="22"/>
        </w:rPr>
      </w:pPr>
      <w:r w:rsidRPr="006905F5">
        <w:rPr>
          <w:rFonts w:ascii="Arial" w:hAnsi="Arial" w:cs="Arial"/>
          <w:color w:val="333333"/>
          <w:sz w:val="22"/>
          <w:szCs w:val="22"/>
        </w:rPr>
        <w:t>Complete a credit check to make sure you are meeting all graduation requirements.  You can do this within the “education plan” f</w:t>
      </w:r>
      <w:r w:rsidR="006905F5">
        <w:rPr>
          <w:rFonts w:ascii="Arial" w:hAnsi="Arial" w:cs="Arial"/>
          <w:color w:val="333333"/>
          <w:sz w:val="22"/>
          <w:szCs w:val="22"/>
        </w:rPr>
        <w:t>eature in your Career Cruising Portfoli</w:t>
      </w:r>
      <w:r w:rsidRPr="006905F5">
        <w:rPr>
          <w:rFonts w:ascii="Arial" w:hAnsi="Arial" w:cs="Arial"/>
          <w:color w:val="333333"/>
          <w:sz w:val="22"/>
          <w:szCs w:val="22"/>
        </w:rPr>
        <w:t>o.</w:t>
      </w:r>
    </w:p>
    <w:p w:rsidR="00E212C8" w:rsidRPr="006905F5" w:rsidRDefault="00E212C8" w:rsidP="002D6EAC">
      <w:pPr>
        <w:numPr>
          <w:ilvl w:val="0"/>
          <w:numId w:val="7"/>
        </w:numPr>
        <w:shd w:val="clear" w:color="auto" w:fill="FFFFFF"/>
        <w:spacing w:before="100" w:beforeAutospacing="1" w:after="100" w:afterAutospacing="1"/>
        <w:ind w:left="1005"/>
        <w:rPr>
          <w:rFonts w:ascii="Arial" w:hAnsi="Arial" w:cs="Arial"/>
          <w:color w:val="333333"/>
          <w:sz w:val="22"/>
          <w:szCs w:val="22"/>
        </w:rPr>
      </w:pPr>
      <w:r w:rsidRPr="006905F5">
        <w:rPr>
          <w:rFonts w:ascii="Arial" w:hAnsi="Arial" w:cs="Arial"/>
          <w:color w:val="333333"/>
          <w:sz w:val="22"/>
          <w:szCs w:val="22"/>
        </w:rPr>
        <w:t>Maintain your resume of accomplishments and activities you have participated in.</w:t>
      </w:r>
    </w:p>
    <w:p w:rsidR="00E212C8" w:rsidRPr="006905F5" w:rsidRDefault="00E212C8" w:rsidP="002D6EAC">
      <w:pPr>
        <w:numPr>
          <w:ilvl w:val="0"/>
          <w:numId w:val="7"/>
        </w:numPr>
        <w:shd w:val="clear" w:color="auto" w:fill="FFFFFF"/>
        <w:spacing w:before="100" w:beforeAutospacing="1" w:after="100" w:afterAutospacing="1"/>
        <w:ind w:left="1005"/>
        <w:rPr>
          <w:rFonts w:ascii="Arial" w:hAnsi="Arial" w:cs="Arial"/>
          <w:color w:val="333333"/>
          <w:sz w:val="22"/>
          <w:szCs w:val="22"/>
        </w:rPr>
      </w:pPr>
      <w:r w:rsidRPr="006905F5">
        <w:rPr>
          <w:rFonts w:ascii="Arial" w:hAnsi="Arial" w:cs="Arial"/>
          <w:color w:val="333333"/>
          <w:sz w:val="22"/>
          <w:szCs w:val="22"/>
        </w:rPr>
        <w:t>Stay involved in school and community activities, begin to take on responsibilities in those activities you hold a high interest in</w:t>
      </w:r>
    </w:p>
    <w:p w:rsidR="00E212C8" w:rsidRPr="006905F5" w:rsidRDefault="00E212C8" w:rsidP="002D6EAC">
      <w:pPr>
        <w:numPr>
          <w:ilvl w:val="0"/>
          <w:numId w:val="7"/>
        </w:numPr>
        <w:shd w:val="clear" w:color="auto" w:fill="FFFFFF"/>
        <w:spacing w:before="100" w:beforeAutospacing="1" w:after="100" w:afterAutospacing="1"/>
        <w:ind w:left="1005"/>
        <w:rPr>
          <w:rFonts w:ascii="Arial" w:hAnsi="Arial" w:cs="Arial"/>
          <w:color w:val="333333"/>
          <w:sz w:val="22"/>
          <w:szCs w:val="22"/>
        </w:rPr>
      </w:pPr>
      <w:r w:rsidRPr="006905F5">
        <w:rPr>
          <w:rFonts w:ascii="Arial" w:hAnsi="Arial" w:cs="Arial"/>
          <w:color w:val="333333"/>
          <w:sz w:val="22"/>
          <w:szCs w:val="22"/>
        </w:rPr>
        <w:t>Re-evaluate your high school 4-year plan to make sure it meets college requirement</w:t>
      </w:r>
      <w:r w:rsidR="006905F5">
        <w:rPr>
          <w:rFonts w:ascii="Arial" w:hAnsi="Arial" w:cs="Arial"/>
          <w:color w:val="333333"/>
          <w:sz w:val="22"/>
          <w:szCs w:val="22"/>
        </w:rPr>
        <w:t xml:space="preserve">s (this should be done in your Career </w:t>
      </w:r>
      <w:r w:rsidRPr="006905F5">
        <w:rPr>
          <w:rFonts w:ascii="Arial" w:hAnsi="Arial" w:cs="Arial"/>
          <w:color w:val="333333"/>
          <w:sz w:val="22"/>
          <w:szCs w:val="22"/>
        </w:rPr>
        <w:t>Portfolio)</w:t>
      </w:r>
    </w:p>
    <w:p w:rsidR="00E212C8" w:rsidRPr="006905F5" w:rsidRDefault="00E212C8" w:rsidP="002D6EAC">
      <w:pPr>
        <w:numPr>
          <w:ilvl w:val="0"/>
          <w:numId w:val="7"/>
        </w:numPr>
        <w:shd w:val="clear" w:color="auto" w:fill="FFFFFF"/>
        <w:spacing w:before="100" w:beforeAutospacing="1" w:after="100" w:afterAutospacing="1"/>
        <w:ind w:left="1005"/>
        <w:rPr>
          <w:rFonts w:ascii="Arial" w:hAnsi="Arial" w:cs="Arial"/>
          <w:color w:val="333333"/>
          <w:sz w:val="22"/>
          <w:szCs w:val="22"/>
        </w:rPr>
      </w:pPr>
      <w:r w:rsidRPr="006905F5">
        <w:rPr>
          <w:rFonts w:ascii="Arial" w:hAnsi="Arial" w:cs="Arial"/>
          <w:color w:val="333333"/>
          <w:sz w:val="22"/>
          <w:szCs w:val="22"/>
        </w:rPr>
        <w:t>Try to complete most of your academic requirements by your junior year.</w:t>
      </w:r>
    </w:p>
    <w:p w:rsidR="00E212C8" w:rsidRPr="006905F5" w:rsidRDefault="00E212C8" w:rsidP="002D6EAC">
      <w:pPr>
        <w:numPr>
          <w:ilvl w:val="0"/>
          <w:numId w:val="7"/>
        </w:numPr>
        <w:shd w:val="clear" w:color="auto" w:fill="FFFFFF"/>
        <w:spacing w:before="100" w:beforeAutospacing="1" w:after="100" w:afterAutospacing="1"/>
        <w:ind w:left="1005"/>
        <w:rPr>
          <w:rFonts w:ascii="Arial" w:hAnsi="Arial" w:cs="Arial"/>
          <w:color w:val="333333"/>
          <w:sz w:val="22"/>
          <w:szCs w:val="22"/>
        </w:rPr>
      </w:pPr>
      <w:r w:rsidRPr="006905F5">
        <w:rPr>
          <w:rFonts w:ascii="Arial" w:hAnsi="Arial" w:cs="Arial"/>
          <w:color w:val="333333"/>
          <w:sz w:val="22"/>
          <w:szCs w:val="22"/>
        </w:rPr>
        <w:t>Get to know your School Counselor!</w:t>
      </w:r>
    </w:p>
    <w:p w:rsidR="00E212C8" w:rsidRPr="006905F5" w:rsidRDefault="00E212C8" w:rsidP="002D6EAC">
      <w:pPr>
        <w:numPr>
          <w:ilvl w:val="0"/>
          <w:numId w:val="7"/>
        </w:numPr>
        <w:shd w:val="clear" w:color="auto" w:fill="FFFFFF"/>
        <w:spacing w:before="100" w:beforeAutospacing="1" w:after="100" w:afterAutospacing="1"/>
        <w:ind w:left="1005"/>
        <w:rPr>
          <w:rFonts w:ascii="Arial" w:hAnsi="Arial" w:cs="Arial"/>
          <w:color w:val="333333"/>
          <w:sz w:val="22"/>
          <w:szCs w:val="22"/>
        </w:rPr>
      </w:pPr>
      <w:r w:rsidRPr="006905F5">
        <w:rPr>
          <w:rFonts w:ascii="Arial" w:hAnsi="Arial" w:cs="Arial"/>
          <w:color w:val="333333"/>
          <w:sz w:val="22"/>
          <w:szCs w:val="22"/>
        </w:rPr>
        <w:t xml:space="preserve">Take the PLAN (Preliminary ACT) in December to prepare you for college entrance exams. </w:t>
      </w:r>
    </w:p>
    <w:p w:rsidR="00E212C8" w:rsidRPr="006905F5" w:rsidRDefault="00E212C8" w:rsidP="002D6EAC">
      <w:pPr>
        <w:numPr>
          <w:ilvl w:val="0"/>
          <w:numId w:val="7"/>
        </w:numPr>
        <w:shd w:val="clear" w:color="auto" w:fill="FFFFFF"/>
        <w:spacing w:before="100" w:beforeAutospacing="1" w:after="100" w:afterAutospacing="1"/>
        <w:ind w:left="1005"/>
        <w:rPr>
          <w:rFonts w:ascii="Arial" w:hAnsi="Arial" w:cs="Arial"/>
          <w:color w:val="333333"/>
          <w:sz w:val="22"/>
          <w:szCs w:val="22"/>
        </w:rPr>
      </w:pPr>
      <w:r w:rsidRPr="006905F5">
        <w:rPr>
          <w:rFonts w:ascii="Arial" w:hAnsi="Arial" w:cs="Arial"/>
          <w:color w:val="333333"/>
          <w:sz w:val="22"/>
          <w:szCs w:val="22"/>
        </w:rPr>
        <w:t xml:space="preserve">See your counselor to take interest inventories to discover which career(s) might be a match for you. </w:t>
      </w:r>
    </w:p>
    <w:p w:rsidR="00E212C8" w:rsidRPr="006905F5" w:rsidRDefault="00E212C8" w:rsidP="002D6EAC">
      <w:pPr>
        <w:numPr>
          <w:ilvl w:val="0"/>
          <w:numId w:val="7"/>
        </w:numPr>
        <w:shd w:val="clear" w:color="auto" w:fill="FFFFFF"/>
        <w:spacing w:before="100" w:beforeAutospacing="1" w:after="100" w:afterAutospacing="1"/>
        <w:ind w:left="1005"/>
        <w:rPr>
          <w:rFonts w:ascii="Arial" w:hAnsi="Arial" w:cs="Arial"/>
          <w:color w:val="333333"/>
          <w:sz w:val="22"/>
          <w:szCs w:val="22"/>
        </w:rPr>
      </w:pPr>
      <w:r w:rsidRPr="006905F5">
        <w:rPr>
          <w:rFonts w:ascii="Arial" w:hAnsi="Arial" w:cs="Arial"/>
          <w:color w:val="333333"/>
          <w:sz w:val="22"/>
          <w:szCs w:val="22"/>
        </w:rPr>
        <w:t>Attend the sophomore Career Connections day at LTC (all school field trip) to learn more about future career interests (will be held in January during the school day).</w:t>
      </w:r>
    </w:p>
    <w:p w:rsidR="00E212C8" w:rsidRPr="006905F5" w:rsidRDefault="00E212C8" w:rsidP="002D6EAC">
      <w:pPr>
        <w:numPr>
          <w:ilvl w:val="0"/>
          <w:numId w:val="7"/>
        </w:numPr>
        <w:shd w:val="clear" w:color="auto" w:fill="FFFFFF"/>
        <w:spacing w:before="100" w:beforeAutospacing="1" w:after="100" w:afterAutospacing="1"/>
        <w:ind w:left="1005"/>
        <w:rPr>
          <w:rFonts w:ascii="Arial" w:hAnsi="Arial" w:cs="Arial"/>
          <w:color w:val="333333"/>
          <w:sz w:val="22"/>
          <w:szCs w:val="22"/>
        </w:rPr>
      </w:pPr>
      <w:r w:rsidRPr="006905F5">
        <w:rPr>
          <w:rFonts w:ascii="Arial" w:hAnsi="Arial" w:cs="Arial"/>
          <w:color w:val="333333"/>
          <w:sz w:val="22"/>
          <w:szCs w:val="22"/>
        </w:rPr>
        <w:t>Continu</w:t>
      </w:r>
      <w:r w:rsidR="006905F5">
        <w:rPr>
          <w:rFonts w:ascii="Arial" w:hAnsi="Arial" w:cs="Arial"/>
          <w:color w:val="333333"/>
          <w:sz w:val="22"/>
          <w:szCs w:val="22"/>
        </w:rPr>
        <w:t xml:space="preserve">e to keep your Career Cruising </w:t>
      </w:r>
      <w:r w:rsidRPr="006905F5">
        <w:rPr>
          <w:rFonts w:ascii="Arial" w:hAnsi="Arial" w:cs="Arial"/>
          <w:color w:val="333333"/>
          <w:sz w:val="22"/>
          <w:szCs w:val="22"/>
        </w:rPr>
        <w:t>Portfolio up-to-date!</w:t>
      </w:r>
    </w:p>
    <w:p w:rsidR="00E212C8" w:rsidRPr="003A0615" w:rsidRDefault="00E212C8" w:rsidP="00E212C8">
      <w:pPr>
        <w:rPr>
          <w:rFonts w:ascii="Arial" w:hAnsi="Arial" w:cs="Arial"/>
        </w:rPr>
      </w:pPr>
    </w:p>
    <w:p w:rsidR="00E212C8" w:rsidRPr="003A0615" w:rsidRDefault="00E212C8" w:rsidP="00E212C8">
      <w:pPr>
        <w:rPr>
          <w:rFonts w:ascii="Arial" w:hAnsi="Arial" w:cs="Arial"/>
        </w:rPr>
      </w:pPr>
    </w:p>
    <w:p w:rsidR="00E212C8" w:rsidRPr="003A0615" w:rsidRDefault="00E212C8" w:rsidP="00E212C8">
      <w:pPr>
        <w:rPr>
          <w:rFonts w:ascii="Arial" w:hAnsi="Arial" w:cs="Arial"/>
        </w:rPr>
      </w:pPr>
    </w:p>
    <w:p w:rsidR="00E212C8" w:rsidRPr="003A0615" w:rsidRDefault="00E212C8" w:rsidP="00E212C8">
      <w:pPr>
        <w:rPr>
          <w:rFonts w:ascii="Arial" w:hAnsi="Arial" w:cs="Arial"/>
        </w:rPr>
      </w:pPr>
    </w:p>
    <w:p w:rsidR="00E212C8" w:rsidRPr="003A0615" w:rsidRDefault="00E212C8" w:rsidP="00E212C8">
      <w:pPr>
        <w:rPr>
          <w:rFonts w:ascii="Arial" w:hAnsi="Arial" w:cs="Arial"/>
        </w:rPr>
      </w:pPr>
    </w:p>
    <w:p w:rsidR="00E212C8" w:rsidRPr="003A0615" w:rsidRDefault="00E212C8" w:rsidP="00E212C8">
      <w:pPr>
        <w:rPr>
          <w:rFonts w:ascii="Arial" w:hAnsi="Arial" w:cs="Arial"/>
        </w:rPr>
      </w:pPr>
    </w:p>
    <w:p w:rsidR="00E212C8" w:rsidRDefault="00E212C8" w:rsidP="00E212C8">
      <w:pPr>
        <w:ind w:left="3600" w:hanging="3600"/>
        <w:rPr>
          <w:rFonts w:ascii="Arial" w:hAnsi="Arial" w:cs="Arial"/>
          <w:b/>
          <w:sz w:val="56"/>
          <w:szCs w:val="56"/>
        </w:rPr>
      </w:pPr>
    </w:p>
    <w:p w:rsidR="006905F5" w:rsidRDefault="006905F5" w:rsidP="00E212C8">
      <w:pPr>
        <w:ind w:left="3600" w:hanging="3600"/>
        <w:rPr>
          <w:rFonts w:ascii="Arial" w:hAnsi="Arial" w:cs="Arial"/>
          <w:b/>
          <w:sz w:val="56"/>
          <w:szCs w:val="56"/>
        </w:rPr>
      </w:pPr>
    </w:p>
    <w:p w:rsidR="00445035" w:rsidRPr="00E212C8" w:rsidRDefault="00E212C8" w:rsidP="00E212C8">
      <w:pPr>
        <w:ind w:left="3600" w:hanging="3600"/>
        <w:rPr>
          <w:rFonts w:ascii="Arial" w:hAnsi="Arial" w:cs="Arial"/>
          <w:b/>
          <w:sz w:val="56"/>
          <w:szCs w:val="56"/>
        </w:rPr>
      </w:pPr>
      <w:r w:rsidRPr="00E212C8">
        <w:rPr>
          <w:rFonts w:ascii="Arial" w:hAnsi="Arial" w:cs="Arial"/>
          <w:b/>
          <w:sz w:val="56"/>
          <w:szCs w:val="56"/>
        </w:rPr>
        <w:lastRenderedPageBreak/>
        <w:t>Bibliography</w:t>
      </w:r>
    </w:p>
    <w:p w:rsidR="00445035" w:rsidRDefault="00E212C8">
      <w:pPr>
        <w:pStyle w:val="BodyTextIndent2"/>
      </w:pPr>
      <w:r>
        <w:t xml:space="preserve"> </w:t>
      </w:r>
    </w:p>
    <w:p w:rsidR="00445035" w:rsidRPr="006905F5" w:rsidRDefault="00C67BA5">
      <w:pPr>
        <w:ind w:left="3600" w:hanging="3600"/>
        <w:rPr>
          <w:rFonts w:ascii="Arial" w:hAnsi="Arial" w:cs="Arial"/>
          <w:sz w:val="22"/>
          <w:szCs w:val="22"/>
        </w:rPr>
      </w:pPr>
      <w:r w:rsidRPr="006905F5">
        <w:rPr>
          <w:rFonts w:ascii="Arial" w:hAnsi="Arial" w:cs="Arial"/>
          <w:sz w:val="22"/>
          <w:szCs w:val="22"/>
        </w:rPr>
        <w:t>Bureau of Labor Statistics, Office of Occupational Statistics and Employment</w:t>
      </w:r>
    </w:p>
    <w:p w:rsidR="00445035" w:rsidRPr="006905F5" w:rsidRDefault="00C67BA5">
      <w:pPr>
        <w:ind w:left="3600" w:hanging="3600"/>
        <w:rPr>
          <w:rFonts w:ascii="Arial" w:hAnsi="Arial" w:cs="Arial"/>
          <w:sz w:val="22"/>
          <w:szCs w:val="22"/>
        </w:rPr>
      </w:pPr>
      <w:r w:rsidRPr="006905F5">
        <w:rPr>
          <w:rFonts w:ascii="Arial" w:hAnsi="Arial" w:cs="Arial"/>
          <w:sz w:val="22"/>
          <w:szCs w:val="22"/>
        </w:rPr>
        <w:t>America’s InfoNet, January 2008</w:t>
      </w:r>
    </w:p>
    <w:p w:rsidR="00445035" w:rsidRPr="006905F5" w:rsidRDefault="00445035">
      <w:pPr>
        <w:ind w:left="3600" w:hanging="3600"/>
        <w:rPr>
          <w:rFonts w:ascii="Arial" w:hAnsi="Arial" w:cs="Arial"/>
          <w:sz w:val="22"/>
          <w:szCs w:val="22"/>
        </w:rPr>
      </w:pPr>
    </w:p>
    <w:p w:rsidR="00445035" w:rsidRPr="006905F5" w:rsidRDefault="00445035">
      <w:pPr>
        <w:rPr>
          <w:rFonts w:ascii="Arial" w:hAnsi="Arial" w:cs="Arial"/>
          <w:sz w:val="22"/>
          <w:szCs w:val="22"/>
        </w:rPr>
      </w:pPr>
    </w:p>
    <w:p w:rsidR="00445035" w:rsidRPr="006905F5" w:rsidRDefault="00C67BA5">
      <w:pPr>
        <w:pStyle w:val="Heading1"/>
        <w:rPr>
          <w:sz w:val="22"/>
          <w:szCs w:val="22"/>
        </w:rPr>
      </w:pPr>
      <w:r w:rsidRPr="006905F5">
        <w:rPr>
          <w:sz w:val="22"/>
          <w:szCs w:val="22"/>
        </w:rPr>
        <w:t xml:space="preserve"> Bureau of Labor Statistics, Current Population Survey, April, 2008</w:t>
      </w:r>
    </w:p>
    <w:p w:rsidR="00445035" w:rsidRDefault="00445035">
      <w:pPr>
        <w:pStyle w:val="Heading1"/>
        <w:rPr>
          <w:sz w:val="18"/>
        </w:rPr>
      </w:pPr>
    </w:p>
    <w:p w:rsidR="00445035" w:rsidRDefault="00445035">
      <w:pPr>
        <w:ind w:left="3600" w:hanging="3600"/>
        <w:rPr>
          <w:rFonts w:ascii="Arial" w:hAnsi="Arial" w:cs="Arial"/>
        </w:rPr>
      </w:pPr>
    </w:p>
    <w:p w:rsidR="00445035" w:rsidRDefault="00445035">
      <w:pPr>
        <w:ind w:left="3600" w:hanging="3600"/>
        <w:rPr>
          <w:rFonts w:ascii="Arial" w:hAnsi="Arial" w:cs="Arial"/>
        </w:rPr>
      </w:pPr>
    </w:p>
    <w:p w:rsidR="00445035" w:rsidRDefault="00445035">
      <w:pPr>
        <w:ind w:left="3600" w:hanging="3600"/>
        <w:rPr>
          <w:rFonts w:ascii="Arial" w:hAnsi="Arial" w:cs="Arial"/>
        </w:rPr>
      </w:pPr>
    </w:p>
    <w:p w:rsidR="00445035" w:rsidRDefault="00445035">
      <w:pPr>
        <w:ind w:left="3600" w:hanging="3600"/>
        <w:rPr>
          <w:rFonts w:ascii="Arial" w:hAnsi="Arial" w:cs="Arial"/>
        </w:rPr>
      </w:pPr>
    </w:p>
    <w:p w:rsidR="00445035" w:rsidRDefault="00445035">
      <w:pPr>
        <w:ind w:left="3600" w:hanging="3600"/>
        <w:rPr>
          <w:rFonts w:ascii="Arial" w:hAnsi="Arial" w:cs="Arial"/>
        </w:rPr>
      </w:pPr>
    </w:p>
    <w:p w:rsidR="00445035" w:rsidRDefault="00445035">
      <w:pPr>
        <w:ind w:left="3600" w:hanging="3600"/>
        <w:rPr>
          <w:rFonts w:ascii="Arial" w:hAnsi="Arial" w:cs="Arial"/>
        </w:rPr>
      </w:pPr>
    </w:p>
    <w:p w:rsidR="00445035" w:rsidRDefault="00445035">
      <w:pPr>
        <w:ind w:left="3600" w:hanging="3600"/>
        <w:rPr>
          <w:rFonts w:ascii="Arial" w:hAnsi="Arial" w:cs="Arial"/>
        </w:rPr>
      </w:pPr>
    </w:p>
    <w:p w:rsidR="00445035" w:rsidRDefault="00445035">
      <w:pPr>
        <w:ind w:left="2880" w:hanging="2880"/>
        <w:rPr>
          <w:rFonts w:ascii="Arial" w:hAnsi="Arial" w:cs="Arial"/>
        </w:rPr>
      </w:pPr>
    </w:p>
    <w:p w:rsidR="00445035" w:rsidRDefault="00445035">
      <w:pPr>
        <w:ind w:left="2880" w:hanging="2880"/>
        <w:rPr>
          <w:rFonts w:ascii="Arial" w:hAnsi="Arial" w:cs="Arial"/>
        </w:rPr>
      </w:pPr>
    </w:p>
    <w:p w:rsidR="00445035" w:rsidRDefault="00C67BA5">
      <w:pPr>
        <w:rPr>
          <w:rFonts w:ascii="Arial" w:hAnsi="Arial" w:cs="Arial"/>
        </w:rPr>
      </w:pPr>
      <w:r>
        <w:rPr>
          <w:rFonts w:ascii="Arial" w:hAnsi="Arial" w:cs="Arial"/>
        </w:rPr>
        <w:t xml:space="preserve"> </w:t>
      </w:r>
    </w:p>
    <w:p w:rsidR="00445035" w:rsidRDefault="00445035">
      <w:pPr>
        <w:rPr>
          <w:rFonts w:ascii="Arial" w:hAnsi="Arial" w:cs="Arial"/>
        </w:rPr>
      </w:pPr>
    </w:p>
    <w:p w:rsidR="00445035" w:rsidRDefault="00445035">
      <w:pPr>
        <w:rPr>
          <w:rFonts w:ascii="Arial" w:hAnsi="Arial" w:cs="Arial"/>
        </w:rPr>
      </w:pPr>
    </w:p>
    <w:p w:rsidR="00445035" w:rsidRDefault="00445035">
      <w:pPr>
        <w:rPr>
          <w:rFonts w:ascii="Arial" w:hAnsi="Arial" w:cs="Arial"/>
        </w:rPr>
      </w:pPr>
    </w:p>
    <w:p w:rsidR="00445035" w:rsidRDefault="00445035">
      <w:pPr>
        <w:rPr>
          <w:rFonts w:ascii="Arial" w:hAnsi="Arial" w:cs="Arial"/>
        </w:rPr>
      </w:pPr>
    </w:p>
    <w:p w:rsidR="00445035" w:rsidRDefault="00445035">
      <w:pPr>
        <w:rPr>
          <w:rFonts w:ascii="Arial" w:hAnsi="Arial" w:cs="Arial"/>
        </w:rPr>
      </w:pPr>
    </w:p>
    <w:p w:rsidR="00445035" w:rsidRDefault="00445035">
      <w:pPr>
        <w:rPr>
          <w:rFonts w:ascii="Arial" w:hAnsi="Arial" w:cs="Arial"/>
        </w:rPr>
      </w:pPr>
    </w:p>
    <w:p w:rsidR="00445035" w:rsidRDefault="00C67BA5">
      <w:pPr>
        <w:rPr>
          <w:rFonts w:ascii="Arial" w:hAnsi="Arial" w:cs="Arial"/>
        </w:rPr>
      </w:pPr>
      <w:r>
        <w:rPr>
          <w:rFonts w:ascii="Arial" w:hAnsi="Arial" w:cs="Arial"/>
        </w:rPr>
        <w:tab/>
      </w:r>
    </w:p>
    <w:p w:rsidR="00AF56AE" w:rsidRPr="00AF56AE" w:rsidRDefault="00AF56AE" w:rsidP="00AF56AE">
      <w:pPr>
        <w:pStyle w:val="NormalWeb"/>
        <w:jc w:val="center"/>
        <w:rPr>
          <w:b/>
          <w:sz w:val="24"/>
          <w:szCs w:val="24"/>
        </w:rPr>
      </w:pPr>
      <w:r w:rsidRPr="00AF56AE">
        <w:rPr>
          <w:b/>
          <w:sz w:val="24"/>
          <w:szCs w:val="24"/>
        </w:rPr>
        <w:t>Non-Discrimination Policy</w:t>
      </w:r>
    </w:p>
    <w:p w:rsidR="00AF56AE" w:rsidRPr="006B4D8F" w:rsidRDefault="00AF56AE" w:rsidP="00AF56AE">
      <w:pPr>
        <w:pStyle w:val="NormalWeb"/>
        <w:jc w:val="center"/>
      </w:pPr>
      <w:r w:rsidRPr="006B4D8F">
        <w:t>The Plymouth Jt. School District is committed to equal educational opportunity for all students in the district. It is the policy of the Plymouth school District pursuant to §118.13, WI Statutes, and PI 9, that no person, on the basis of sex, race, color, religion, national origin, ancestry, creed, pregnancy, marital or parental status, sexual orientation or physical, mental, emotional, or learning disability, may be denied admission to any school in this district or be denied participation in, be denied the benefits of, or be discriminated against in any curricular, extracurricular, pupil services, recreational or other program.</w:t>
      </w:r>
    </w:p>
    <w:p w:rsidR="00AF56AE" w:rsidRPr="006B4D8F" w:rsidRDefault="00AF56AE" w:rsidP="00AF56AE">
      <w:pPr>
        <w:pStyle w:val="NoSpacing"/>
        <w:jc w:val="center"/>
        <w:rPr>
          <w:rFonts w:ascii="Arial" w:hAnsi="Arial" w:cs="Arial"/>
          <w:sz w:val="18"/>
          <w:szCs w:val="18"/>
        </w:rPr>
      </w:pPr>
      <w:r w:rsidRPr="006B4D8F">
        <w:rPr>
          <w:rFonts w:ascii="Arial" w:hAnsi="Arial" w:cs="Arial"/>
          <w:sz w:val="18"/>
          <w:szCs w:val="18"/>
        </w:rPr>
        <w:t xml:space="preserve">This policy also prohibits discrimination under related Federal statutes, including Title VI of the Civil Rights Act of 1964 (race, color, and national origin). Title IX of the Education Amendments of 1972 (sex), and Section 504 of the Rehabilitation Act of 1973 (handicap) and the Americans with Disabilities Act of 1990 (disability).   Formal complaint procedures regarding educational opportunities can be found at Plymouth School Board Policy 511.1 found at the district web site:  </w:t>
      </w:r>
      <w:hyperlink r:id="rId29" w:history="1">
        <w:r w:rsidRPr="006B4D8F">
          <w:rPr>
            <w:rStyle w:val="Hyperlink"/>
            <w:rFonts w:ascii="Arial" w:hAnsi="Arial" w:cs="Arial"/>
            <w:sz w:val="18"/>
            <w:szCs w:val="18"/>
          </w:rPr>
          <w:t>http://www.plymouth.k12.wi.us</w:t>
        </w:r>
      </w:hyperlink>
    </w:p>
    <w:p w:rsidR="00AF56AE" w:rsidRPr="006B4D8F" w:rsidRDefault="00AF56AE" w:rsidP="00AF56AE">
      <w:pPr>
        <w:pStyle w:val="NoSpacing"/>
        <w:jc w:val="center"/>
        <w:rPr>
          <w:rFonts w:ascii="Arial" w:hAnsi="Arial" w:cs="Arial"/>
          <w:sz w:val="18"/>
          <w:szCs w:val="18"/>
        </w:rPr>
      </w:pPr>
      <w:r w:rsidRPr="006B4D8F">
        <w:rPr>
          <w:rFonts w:ascii="Arial" w:hAnsi="Arial" w:cs="Arial"/>
          <w:sz w:val="18"/>
          <w:szCs w:val="18"/>
        </w:rPr>
        <w:t>Any inquiries, questions or complaints regarding these policies should be directed to</w:t>
      </w:r>
    </w:p>
    <w:p w:rsidR="00AF56AE" w:rsidRPr="006B4D8F" w:rsidRDefault="00AF56AE" w:rsidP="00AF56AE">
      <w:pPr>
        <w:pStyle w:val="NoSpacing"/>
        <w:jc w:val="center"/>
        <w:rPr>
          <w:rFonts w:ascii="Arial" w:hAnsi="Arial" w:cs="Arial"/>
          <w:sz w:val="18"/>
          <w:szCs w:val="18"/>
        </w:rPr>
      </w:pPr>
      <w:r w:rsidRPr="006B4D8F">
        <w:rPr>
          <w:rFonts w:ascii="Arial" w:hAnsi="Arial" w:cs="Arial"/>
          <w:sz w:val="18"/>
          <w:szCs w:val="18"/>
        </w:rPr>
        <w:t>Carrie Dassow, Assistant Superintendent (Title IX Coordinator)</w:t>
      </w:r>
    </w:p>
    <w:p w:rsidR="00AF56AE" w:rsidRPr="006B4D8F" w:rsidRDefault="00AF56AE" w:rsidP="00AF56AE">
      <w:pPr>
        <w:pStyle w:val="NoSpacing"/>
        <w:jc w:val="center"/>
        <w:rPr>
          <w:rFonts w:ascii="Arial" w:hAnsi="Arial" w:cs="Arial"/>
          <w:sz w:val="18"/>
          <w:szCs w:val="18"/>
        </w:rPr>
      </w:pPr>
      <w:r w:rsidRPr="006B4D8F">
        <w:rPr>
          <w:rFonts w:ascii="Arial" w:hAnsi="Arial" w:cs="Arial"/>
          <w:sz w:val="18"/>
          <w:szCs w:val="18"/>
        </w:rPr>
        <w:t>Plymouth School District</w:t>
      </w:r>
    </w:p>
    <w:p w:rsidR="00AF56AE" w:rsidRPr="006B4D8F" w:rsidRDefault="00AF56AE" w:rsidP="00AF56AE">
      <w:pPr>
        <w:pStyle w:val="NoSpacing"/>
        <w:jc w:val="center"/>
        <w:rPr>
          <w:rFonts w:ascii="Arial" w:hAnsi="Arial" w:cs="Arial"/>
          <w:sz w:val="18"/>
          <w:szCs w:val="18"/>
        </w:rPr>
      </w:pPr>
      <w:r w:rsidRPr="006B4D8F">
        <w:rPr>
          <w:rFonts w:ascii="Arial" w:hAnsi="Arial" w:cs="Arial"/>
          <w:sz w:val="18"/>
          <w:szCs w:val="18"/>
        </w:rPr>
        <w:t>125 Highland Ave.</w:t>
      </w:r>
    </w:p>
    <w:p w:rsidR="00AF56AE" w:rsidRPr="006B4D8F" w:rsidRDefault="00AF56AE" w:rsidP="00AF56AE">
      <w:pPr>
        <w:pStyle w:val="NoSpacing"/>
        <w:jc w:val="center"/>
        <w:rPr>
          <w:rFonts w:ascii="Arial" w:hAnsi="Arial" w:cs="Arial"/>
          <w:sz w:val="18"/>
          <w:szCs w:val="18"/>
        </w:rPr>
      </w:pPr>
      <w:r w:rsidRPr="006B4D8F">
        <w:rPr>
          <w:rFonts w:ascii="Arial" w:hAnsi="Arial" w:cs="Arial"/>
          <w:sz w:val="18"/>
          <w:szCs w:val="18"/>
        </w:rPr>
        <w:t>Plymouth, WI  53073</w:t>
      </w:r>
    </w:p>
    <w:p w:rsidR="00AF56AE" w:rsidRPr="006B4D8F" w:rsidRDefault="00AF56AE" w:rsidP="00AF56AE">
      <w:pPr>
        <w:pStyle w:val="NoSpacing"/>
        <w:jc w:val="center"/>
        <w:rPr>
          <w:rFonts w:ascii="Arial" w:hAnsi="Arial" w:cs="Arial"/>
          <w:sz w:val="18"/>
          <w:szCs w:val="18"/>
        </w:rPr>
      </w:pPr>
      <w:r w:rsidRPr="006B4D8F">
        <w:rPr>
          <w:rFonts w:ascii="Arial" w:hAnsi="Arial" w:cs="Arial"/>
          <w:sz w:val="18"/>
          <w:szCs w:val="18"/>
        </w:rPr>
        <w:t>892-2661</w:t>
      </w:r>
    </w:p>
    <w:p w:rsidR="00AF56AE" w:rsidRPr="006B4D8F" w:rsidRDefault="00AF56AE" w:rsidP="00AF56AE">
      <w:pPr>
        <w:pStyle w:val="NoSpacing"/>
        <w:jc w:val="center"/>
        <w:rPr>
          <w:rFonts w:ascii="Arial" w:hAnsi="Arial" w:cs="Arial"/>
          <w:sz w:val="18"/>
          <w:szCs w:val="18"/>
        </w:rPr>
      </w:pPr>
      <w:r w:rsidRPr="006B4D8F">
        <w:rPr>
          <w:rFonts w:ascii="Arial" w:hAnsi="Arial" w:cs="Arial"/>
          <w:sz w:val="18"/>
          <w:szCs w:val="18"/>
        </w:rPr>
        <w:t>or</w:t>
      </w:r>
    </w:p>
    <w:p w:rsidR="00AF56AE" w:rsidRPr="006B4D8F" w:rsidRDefault="00AF56AE" w:rsidP="00AF56AE">
      <w:pPr>
        <w:pStyle w:val="NoSpacing"/>
        <w:ind w:firstLine="720"/>
        <w:jc w:val="center"/>
        <w:rPr>
          <w:rFonts w:ascii="Arial" w:hAnsi="Arial" w:cs="Arial"/>
          <w:sz w:val="18"/>
          <w:szCs w:val="18"/>
        </w:rPr>
      </w:pPr>
      <w:r w:rsidRPr="006B4D8F">
        <w:rPr>
          <w:rFonts w:ascii="Arial" w:hAnsi="Arial" w:cs="Arial"/>
          <w:sz w:val="18"/>
          <w:szCs w:val="18"/>
        </w:rPr>
        <w:t>Susan Williamson (Title II/section 504)</w:t>
      </w:r>
    </w:p>
    <w:p w:rsidR="00AF56AE" w:rsidRPr="006B4D8F" w:rsidRDefault="00AF56AE" w:rsidP="00AF56AE">
      <w:pPr>
        <w:pStyle w:val="NoSpacing"/>
        <w:jc w:val="center"/>
        <w:rPr>
          <w:rFonts w:ascii="Arial" w:hAnsi="Arial" w:cs="Arial"/>
          <w:sz w:val="18"/>
          <w:szCs w:val="18"/>
        </w:rPr>
      </w:pPr>
      <w:r w:rsidRPr="006B4D8F">
        <w:rPr>
          <w:rFonts w:ascii="Arial" w:hAnsi="Arial" w:cs="Arial"/>
          <w:sz w:val="18"/>
          <w:szCs w:val="18"/>
        </w:rPr>
        <w:t>Plymouth School District</w:t>
      </w:r>
    </w:p>
    <w:p w:rsidR="00AF56AE" w:rsidRPr="006B4D8F" w:rsidRDefault="00AF56AE" w:rsidP="00AF56AE">
      <w:pPr>
        <w:pStyle w:val="NoSpacing"/>
        <w:jc w:val="center"/>
        <w:rPr>
          <w:rFonts w:ascii="Arial" w:hAnsi="Arial" w:cs="Arial"/>
          <w:sz w:val="18"/>
          <w:szCs w:val="18"/>
        </w:rPr>
      </w:pPr>
      <w:r w:rsidRPr="006B4D8F">
        <w:rPr>
          <w:rFonts w:ascii="Arial" w:hAnsi="Arial" w:cs="Arial"/>
          <w:sz w:val="18"/>
          <w:szCs w:val="18"/>
        </w:rPr>
        <w:t>125 Highland Ave.</w:t>
      </w:r>
    </w:p>
    <w:p w:rsidR="00AF56AE" w:rsidRPr="006B4D8F" w:rsidRDefault="00AF56AE" w:rsidP="00AF56AE">
      <w:pPr>
        <w:pStyle w:val="NoSpacing"/>
        <w:jc w:val="center"/>
        <w:rPr>
          <w:rFonts w:ascii="Arial" w:hAnsi="Arial" w:cs="Arial"/>
          <w:sz w:val="18"/>
          <w:szCs w:val="18"/>
        </w:rPr>
      </w:pPr>
      <w:r w:rsidRPr="006B4D8F">
        <w:rPr>
          <w:rFonts w:ascii="Arial" w:hAnsi="Arial" w:cs="Arial"/>
          <w:sz w:val="18"/>
          <w:szCs w:val="18"/>
        </w:rPr>
        <w:t>Plymouth, WI  53073</w:t>
      </w:r>
    </w:p>
    <w:p w:rsidR="00AF56AE" w:rsidRPr="006B4D8F" w:rsidRDefault="00AF56AE" w:rsidP="00AF56AE">
      <w:pPr>
        <w:pStyle w:val="NoSpacing"/>
        <w:jc w:val="center"/>
        <w:rPr>
          <w:rFonts w:ascii="Arial" w:hAnsi="Arial" w:cs="Arial"/>
          <w:sz w:val="18"/>
          <w:szCs w:val="18"/>
        </w:rPr>
      </w:pPr>
      <w:r w:rsidRPr="006B4D8F">
        <w:rPr>
          <w:rFonts w:ascii="Arial" w:hAnsi="Arial" w:cs="Arial"/>
          <w:sz w:val="18"/>
          <w:szCs w:val="18"/>
        </w:rPr>
        <w:t>893-4353</w:t>
      </w:r>
    </w:p>
    <w:sectPr w:rsidR="00AF56AE" w:rsidRPr="006B4D8F" w:rsidSect="008675F3">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34E5" w:rsidRDefault="000934E5">
      <w:r>
        <w:separator/>
      </w:r>
    </w:p>
  </w:endnote>
  <w:endnote w:type="continuationSeparator" w:id="1">
    <w:p w:rsidR="000934E5" w:rsidRDefault="000934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4E5" w:rsidRDefault="006C6904">
    <w:pPr>
      <w:pStyle w:val="Footer"/>
      <w:framePr w:wrap="around" w:vAnchor="text" w:hAnchor="margin" w:xAlign="center" w:y="1"/>
      <w:rPr>
        <w:rStyle w:val="PageNumber"/>
      </w:rPr>
    </w:pPr>
    <w:r>
      <w:rPr>
        <w:rStyle w:val="PageNumber"/>
      </w:rPr>
      <w:fldChar w:fldCharType="begin"/>
    </w:r>
    <w:r w:rsidR="000934E5">
      <w:rPr>
        <w:rStyle w:val="PageNumber"/>
      </w:rPr>
      <w:instrText xml:space="preserve">PAGE  </w:instrText>
    </w:r>
    <w:r>
      <w:rPr>
        <w:rStyle w:val="PageNumber"/>
      </w:rPr>
      <w:fldChar w:fldCharType="end"/>
    </w:r>
  </w:p>
  <w:p w:rsidR="000934E5" w:rsidRDefault="000934E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4E5" w:rsidRDefault="006C6904">
    <w:pPr>
      <w:pStyle w:val="Footer"/>
      <w:framePr w:wrap="around" w:vAnchor="text" w:hAnchor="margin" w:xAlign="center" w:y="1"/>
      <w:rPr>
        <w:rStyle w:val="PageNumber"/>
      </w:rPr>
    </w:pPr>
    <w:r>
      <w:rPr>
        <w:rStyle w:val="PageNumber"/>
      </w:rPr>
      <w:fldChar w:fldCharType="begin"/>
    </w:r>
    <w:r w:rsidR="000934E5">
      <w:rPr>
        <w:rStyle w:val="PageNumber"/>
      </w:rPr>
      <w:instrText xml:space="preserve">PAGE  </w:instrText>
    </w:r>
    <w:r>
      <w:rPr>
        <w:rStyle w:val="PageNumber"/>
      </w:rPr>
      <w:fldChar w:fldCharType="separate"/>
    </w:r>
    <w:r w:rsidR="003A750E">
      <w:rPr>
        <w:rStyle w:val="PageNumber"/>
        <w:noProof/>
      </w:rPr>
      <w:t>3</w:t>
    </w:r>
    <w:r>
      <w:rPr>
        <w:rStyle w:val="PageNumber"/>
      </w:rPr>
      <w:fldChar w:fldCharType="end"/>
    </w:r>
  </w:p>
  <w:p w:rsidR="000934E5" w:rsidRDefault="000934E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03174"/>
      <w:docPartObj>
        <w:docPartGallery w:val="Page Numbers (Bottom of Page)"/>
        <w:docPartUnique/>
      </w:docPartObj>
    </w:sdtPr>
    <w:sdtContent>
      <w:p w:rsidR="000934E5" w:rsidRDefault="006C6904">
        <w:pPr>
          <w:pStyle w:val="Footer"/>
          <w:jc w:val="center"/>
        </w:pPr>
        <w:fldSimple w:instr=" PAGE   \* MERGEFORMAT ">
          <w:r w:rsidR="003A750E">
            <w:rPr>
              <w:noProof/>
            </w:rPr>
            <w:t>1</w:t>
          </w:r>
        </w:fldSimple>
      </w:p>
    </w:sdtContent>
  </w:sdt>
  <w:p w:rsidR="000934E5" w:rsidRDefault="000934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4E5" w:rsidRDefault="000934E5">
      <w:r>
        <w:separator/>
      </w:r>
    </w:p>
  </w:footnote>
  <w:footnote w:type="continuationSeparator" w:id="1">
    <w:p w:rsidR="000934E5" w:rsidRDefault="000934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5D86D48"/>
    <w:lvl w:ilvl="0">
      <w:numFmt w:val="decimal"/>
      <w:lvlText w:val="*"/>
      <w:lvlJc w:val="left"/>
    </w:lvl>
  </w:abstractNum>
  <w:abstractNum w:abstractNumId="1">
    <w:nsid w:val="02DD7EA6"/>
    <w:multiLevelType w:val="hybridMultilevel"/>
    <w:tmpl w:val="E91EB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06557F"/>
    <w:multiLevelType w:val="hybridMultilevel"/>
    <w:tmpl w:val="3CCA8A88"/>
    <w:lvl w:ilvl="0" w:tplc="084C8946">
      <w:start w:val="1"/>
      <w:numFmt w:val="decimal"/>
      <w:lvlText w:val="%1."/>
      <w:lvlJc w:val="left"/>
      <w:pPr>
        <w:tabs>
          <w:tab w:val="num" w:pos="720"/>
        </w:tabs>
        <w:ind w:left="720" w:hanging="360"/>
      </w:pPr>
    </w:lvl>
    <w:lvl w:ilvl="1" w:tplc="D12056C8" w:tentative="1">
      <w:start w:val="1"/>
      <w:numFmt w:val="decimal"/>
      <w:lvlText w:val="%2."/>
      <w:lvlJc w:val="left"/>
      <w:pPr>
        <w:tabs>
          <w:tab w:val="num" w:pos="1440"/>
        </w:tabs>
        <w:ind w:left="1440" w:hanging="360"/>
      </w:pPr>
    </w:lvl>
    <w:lvl w:ilvl="2" w:tplc="9B907B7A" w:tentative="1">
      <w:start w:val="1"/>
      <w:numFmt w:val="decimal"/>
      <w:lvlText w:val="%3."/>
      <w:lvlJc w:val="left"/>
      <w:pPr>
        <w:tabs>
          <w:tab w:val="num" w:pos="2160"/>
        </w:tabs>
        <w:ind w:left="2160" w:hanging="360"/>
      </w:pPr>
    </w:lvl>
    <w:lvl w:ilvl="3" w:tplc="6E2A9AE4" w:tentative="1">
      <w:start w:val="1"/>
      <w:numFmt w:val="decimal"/>
      <w:lvlText w:val="%4."/>
      <w:lvlJc w:val="left"/>
      <w:pPr>
        <w:tabs>
          <w:tab w:val="num" w:pos="2880"/>
        </w:tabs>
        <w:ind w:left="2880" w:hanging="360"/>
      </w:pPr>
    </w:lvl>
    <w:lvl w:ilvl="4" w:tplc="A87C4EC6" w:tentative="1">
      <w:start w:val="1"/>
      <w:numFmt w:val="decimal"/>
      <w:lvlText w:val="%5."/>
      <w:lvlJc w:val="left"/>
      <w:pPr>
        <w:tabs>
          <w:tab w:val="num" w:pos="3600"/>
        </w:tabs>
        <w:ind w:left="3600" w:hanging="360"/>
      </w:pPr>
    </w:lvl>
    <w:lvl w:ilvl="5" w:tplc="77DEDE2A" w:tentative="1">
      <w:start w:val="1"/>
      <w:numFmt w:val="decimal"/>
      <w:lvlText w:val="%6."/>
      <w:lvlJc w:val="left"/>
      <w:pPr>
        <w:tabs>
          <w:tab w:val="num" w:pos="4320"/>
        </w:tabs>
        <w:ind w:left="4320" w:hanging="360"/>
      </w:pPr>
    </w:lvl>
    <w:lvl w:ilvl="6" w:tplc="AB601D30" w:tentative="1">
      <w:start w:val="1"/>
      <w:numFmt w:val="decimal"/>
      <w:lvlText w:val="%7."/>
      <w:lvlJc w:val="left"/>
      <w:pPr>
        <w:tabs>
          <w:tab w:val="num" w:pos="5040"/>
        </w:tabs>
        <w:ind w:left="5040" w:hanging="360"/>
      </w:pPr>
    </w:lvl>
    <w:lvl w:ilvl="7" w:tplc="0ACA5740" w:tentative="1">
      <w:start w:val="1"/>
      <w:numFmt w:val="decimal"/>
      <w:lvlText w:val="%8."/>
      <w:lvlJc w:val="left"/>
      <w:pPr>
        <w:tabs>
          <w:tab w:val="num" w:pos="5760"/>
        </w:tabs>
        <w:ind w:left="5760" w:hanging="360"/>
      </w:pPr>
    </w:lvl>
    <w:lvl w:ilvl="8" w:tplc="95EC1ABC" w:tentative="1">
      <w:start w:val="1"/>
      <w:numFmt w:val="decimal"/>
      <w:lvlText w:val="%9."/>
      <w:lvlJc w:val="left"/>
      <w:pPr>
        <w:tabs>
          <w:tab w:val="num" w:pos="6480"/>
        </w:tabs>
        <w:ind w:left="6480" w:hanging="360"/>
      </w:pPr>
    </w:lvl>
  </w:abstractNum>
  <w:abstractNum w:abstractNumId="3">
    <w:nsid w:val="1C8B3C32"/>
    <w:multiLevelType w:val="hybridMultilevel"/>
    <w:tmpl w:val="2544E7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D439BA"/>
    <w:multiLevelType w:val="hybridMultilevel"/>
    <w:tmpl w:val="85C08FCC"/>
    <w:lvl w:ilvl="0" w:tplc="289AF656">
      <w:start w:val="1"/>
      <w:numFmt w:val="bullet"/>
      <w:lvlText w:val=""/>
      <w:lvlJc w:val="left"/>
      <w:pPr>
        <w:tabs>
          <w:tab w:val="num" w:pos="720"/>
        </w:tabs>
        <w:ind w:left="720" w:hanging="360"/>
      </w:pPr>
      <w:rPr>
        <w:rFonts w:ascii="Symbol" w:hAnsi="Symbol" w:hint="default"/>
        <w:sz w:val="20"/>
      </w:rPr>
    </w:lvl>
    <w:lvl w:ilvl="1" w:tplc="09E01B4E" w:tentative="1">
      <w:start w:val="1"/>
      <w:numFmt w:val="bullet"/>
      <w:lvlText w:val="o"/>
      <w:lvlJc w:val="left"/>
      <w:pPr>
        <w:tabs>
          <w:tab w:val="num" w:pos="1440"/>
        </w:tabs>
        <w:ind w:left="1440" w:hanging="360"/>
      </w:pPr>
      <w:rPr>
        <w:rFonts w:ascii="Courier New" w:hAnsi="Courier New" w:hint="default"/>
        <w:sz w:val="20"/>
      </w:rPr>
    </w:lvl>
    <w:lvl w:ilvl="2" w:tplc="EFD8BCB4" w:tentative="1">
      <w:start w:val="1"/>
      <w:numFmt w:val="bullet"/>
      <w:lvlText w:val=""/>
      <w:lvlJc w:val="left"/>
      <w:pPr>
        <w:tabs>
          <w:tab w:val="num" w:pos="2160"/>
        </w:tabs>
        <w:ind w:left="2160" w:hanging="360"/>
      </w:pPr>
      <w:rPr>
        <w:rFonts w:ascii="Wingdings" w:hAnsi="Wingdings" w:hint="default"/>
        <w:sz w:val="20"/>
      </w:rPr>
    </w:lvl>
    <w:lvl w:ilvl="3" w:tplc="F0FEDA04" w:tentative="1">
      <w:start w:val="1"/>
      <w:numFmt w:val="bullet"/>
      <w:lvlText w:val=""/>
      <w:lvlJc w:val="left"/>
      <w:pPr>
        <w:tabs>
          <w:tab w:val="num" w:pos="2880"/>
        </w:tabs>
        <w:ind w:left="2880" w:hanging="360"/>
      </w:pPr>
      <w:rPr>
        <w:rFonts w:ascii="Wingdings" w:hAnsi="Wingdings" w:hint="default"/>
        <w:sz w:val="20"/>
      </w:rPr>
    </w:lvl>
    <w:lvl w:ilvl="4" w:tplc="6D188C42" w:tentative="1">
      <w:start w:val="1"/>
      <w:numFmt w:val="bullet"/>
      <w:lvlText w:val=""/>
      <w:lvlJc w:val="left"/>
      <w:pPr>
        <w:tabs>
          <w:tab w:val="num" w:pos="3600"/>
        </w:tabs>
        <w:ind w:left="3600" w:hanging="360"/>
      </w:pPr>
      <w:rPr>
        <w:rFonts w:ascii="Wingdings" w:hAnsi="Wingdings" w:hint="default"/>
        <w:sz w:val="20"/>
      </w:rPr>
    </w:lvl>
    <w:lvl w:ilvl="5" w:tplc="405451B0" w:tentative="1">
      <w:start w:val="1"/>
      <w:numFmt w:val="bullet"/>
      <w:lvlText w:val=""/>
      <w:lvlJc w:val="left"/>
      <w:pPr>
        <w:tabs>
          <w:tab w:val="num" w:pos="4320"/>
        </w:tabs>
        <w:ind w:left="4320" w:hanging="360"/>
      </w:pPr>
      <w:rPr>
        <w:rFonts w:ascii="Wingdings" w:hAnsi="Wingdings" w:hint="default"/>
        <w:sz w:val="20"/>
      </w:rPr>
    </w:lvl>
    <w:lvl w:ilvl="6" w:tplc="424CB390" w:tentative="1">
      <w:start w:val="1"/>
      <w:numFmt w:val="bullet"/>
      <w:lvlText w:val=""/>
      <w:lvlJc w:val="left"/>
      <w:pPr>
        <w:tabs>
          <w:tab w:val="num" w:pos="5040"/>
        </w:tabs>
        <w:ind w:left="5040" w:hanging="360"/>
      </w:pPr>
      <w:rPr>
        <w:rFonts w:ascii="Wingdings" w:hAnsi="Wingdings" w:hint="default"/>
        <w:sz w:val="20"/>
      </w:rPr>
    </w:lvl>
    <w:lvl w:ilvl="7" w:tplc="157A5508" w:tentative="1">
      <w:start w:val="1"/>
      <w:numFmt w:val="bullet"/>
      <w:lvlText w:val=""/>
      <w:lvlJc w:val="left"/>
      <w:pPr>
        <w:tabs>
          <w:tab w:val="num" w:pos="5760"/>
        </w:tabs>
        <w:ind w:left="5760" w:hanging="360"/>
      </w:pPr>
      <w:rPr>
        <w:rFonts w:ascii="Wingdings" w:hAnsi="Wingdings" w:hint="default"/>
        <w:sz w:val="20"/>
      </w:rPr>
    </w:lvl>
    <w:lvl w:ilvl="8" w:tplc="7CB0EA5E" w:tentative="1">
      <w:start w:val="1"/>
      <w:numFmt w:val="bullet"/>
      <w:lvlText w:val=""/>
      <w:lvlJc w:val="left"/>
      <w:pPr>
        <w:tabs>
          <w:tab w:val="num" w:pos="6480"/>
        </w:tabs>
        <w:ind w:left="6480" w:hanging="360"/>
      </w:pPr>
      <w:rPr>
        <w:rFonts w:ascii="Wingdings" w:hAnsi="Wingdings" w:hint="default"/>
        <w:sz w:val="20"/>
      </w:rPr>
    </w:lvl>
  </w:abstractNum>
  <w:abstractNum w:abstractNumId="5">
    <w:nsid w:val="21D80B74"/>
    <w:multiLevelType w:val="hybridMultilevel"/>
    <w:tmpl w:val="4C5CD40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B31147"/>
    <w:multiLevelType w:val="hybridMultilevel"/>
    <w:tmpl w:val="E2AED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340625"/>
    <w:multiLevelType w:val="hybridMultilevel"/>
    <w:tmpl w:val="D936846A"/>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7381CE8"/>
    <w:multiLevelType w:val="hybridMultilevel"/>
    <w:tmpl w:val="34E45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3801CF"/>
    <w:multiLevelType w:val="hybridMultilevel"/>
    <w:tmpl w:val="1A0480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B2B6668"/>
    <w:multiLevelType w:val="hybridMultilevel"/>
    <w:tmpl w:val="639CC190"/>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A1B014F"/>
    <w:multiLevelType w:val="hybridMultilevel"/>
    <w:tmpl w:val="C04CD82C"/>
    <w:lvl w:ilvl="0" w:tplc="AA9222DC">
      <w:start w:val="1"/>
      <w:numFmt w:val="bullet"/>
      <w:lvlText w:val=""/>
      <w:lvlJc w:val="left"/>
      <w:pPr>
        <w:tabs>
          <w:tab w:val="num" w:pos="720"/>
        </w:tabs>
        <w:ind w:left="720" w:hanging="360"/>
      </w:pPr>
      <w:rPr>
        <w:rFonts w:ascii="Symbol" w:hAnsi="Symbol" w:hint="default"/>
        <w:sz w:val="20"/>
      </w:rPr>
    </w:lvl>
    <w:lvl w:ilvl="1" w:tplc="D120732C" w:tentative="1">
      <w:start w:val="1"/>
      <w:numFmt w:val="bullet"/>
      <w:lvlText w:val="o"/>
      <w:lvlJc w:val="left"/>
      <w:pPr>
        <w:tabs>
          <w:tab w:val="num" w:pos="1440"/>
        </w:tabs>
        <w:ind w:left="1440" w:hanging="360"/>
      </w:pPr>
      <w:rPr>
        <w:rFonts w:ascii="Courier New" w:hAnsi="Courier New" w:hint="default"/>
        <w:sz w:val="20"/>
      </w:rPr>
    </w:lvl>
    <w:lvl w:ilvl="2" w:tplc="FE32697A" w:tentative="1">
      <w:start w:val="1"/>
      <w:numFmt w:val="bullet"/>
      <w:lvlText w:val=""/>
      <w:lvlJc w:val="left"/>
      <w:pPr>
        <w:tabs>
          <w:tab w:val="num" w:pos="2160"/>
        </w:tabs>
        <w:ind w:left="2160" w:hanging="360"/>
      </w:pPr>
      <w:rPr>
        <w:rFonts w:ascii="Wingdings" w:hAnsi="Wingdings" w:hint="default"/>
        <w:sz w:val="20"/>
      </w:rPr>
    </w:lvl>
    <w:lvl w:ilvl="3" w:tplc="FF18F8A6" w:tentative="1">
      <w:start w:val="1"/>
      <w:numFmt w:val="bullet"/>
      <w:lvlText w:val=""/>
      <w:lvlJc w:val="left"/>
      <w:pPr>
        <w:tabs>
          <w:tab w:val="num" w:pos="2880"/>
        </w:tabs>
        <w:ind w:left="2880" w:hanging="360"/>
      </w:pPr>
      <w:rPr>
        <w:rFonts w:ascii="Wingdings" w:hAnsi="Wingdings" w:hint="default"/>
        <w:sz w:val="20"/>
      </w:rPr>
    </w:lvl>
    <w:lvl w:ilvl="4" w:tplc="7B2EF2BE" w:tentative="1">
      <w:start w:val="1"/>
      <w:numFmt w:val="bullet"/>
      <w:lvlText w:val=""/>
      <w:lvlJc w:val="left"/>
      <w:pPr>
        <w:tabs>
          <w:tab w:val="num" w:pos="3600"/>
        </w:tabs>
        <w:ind w:left="3600" w:hanging="360"/>
      </w:pPr>
      <w:rPr>
        <w:rFonts w:ascii="Wingdings" w:hAnsi="Wingdings" w:hint="default"/>
        <w:sz w:val="20"/>
      </w:rPr>
    </w:lvl>
    <w:lvl w:ilvl="5" w:tplc="FFA4D1BA" w:tentative="1">
      <w:start w:val="1"/>
      <w:numFmt w:val="bullet"/>
      <w:lvlText w:val=""/>
      <w:lvlJc w:val="left"/>
      <w:pPr>
        <w:tabs>
          <w:tab w:val="num" w:pos="4320"/>
        </w:tabs>
        <w:ind w:left="4320" w:hanging="360"/>
      </w:pPr>
      <w:rPr>
        <w:rFonts w:ascii="Wingdings" w:hAnsi="Wingdings" w:hint="default"/>
        <w:sz w:val="20"/>
      </w:rPr>
    </w:lvl>
    <w:lvl w:ilvl="6" w:tplc="4BEACE60" w:tentative="1">
      <w:start w:val="1"/>
      <w:numFmt w:val="bullet"/>
      <w:lvlText w:val=""/>
      <w:lvlJc w:val="left"/>
      <w:pPr>
        <w:tabs>
          <w:tab w:val="num" w:pos="5040"/>
        </w:tabs>
        <w:ind w:left="5040" w:hanging="360"/>
      </w:pPr>
      <w:rPr>
        <w:rFonts w:ascii="Wingdings" w:hAnsi="Wingdings" w:hint="default"/>
        <w:sz w:val="20"/>
      </w:rPr>
    </w:lvl>
    <w:lvl w:ilvl="7" w:tplc="D1400C78" w:tentative="1">
      <w:start w:val="1"/>
      <w:numFmt w:val="bullet"/>
      <w:lvlText w:val=""/>
      <w:lvlJc w:val="left"/>
      <w:pPr>
        <w:tabs>
          <w:tab w:val="num" w:pos="5760"/>
        </w:tabs>
        <w:ind w:left="5760" w:hanging="360"/>
      </w:pPr>
      <w:rPr>
        <w:rFonts w:ascii="Wingdings" w:hAnsi="Wingdings" w:hint="default"/>
        <w:sz w:val="20"/>
      </w:rPr>
    </w:lvl>
    <w:lvl w:ilvl="8" w:tplc="C4F6ABCA"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3F69B1"/>
    <w:multiLevelType w:val="hybridMultilevel"/>
    <w:tmpl w:val="0E5AD9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6FA23A8"/>
    <w:multiLevelType w:val="hybridMultilevel"/>
    <w:tmpl w:val="AF16528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BFA76EA"/>
    <w:multiLevelType w:val="hybridMultilevel"/>
    <w:tmpl w:val="40FC836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7C5477D6"/>
    <w:multiLevelType w:val="hybridMultilevel"/>
    <w:tmpl w:val="A21A2E24"/>
    <w:lvl w:ilvl="0" w:tplc="21647F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9"/>
  </w:num>
  <w:num w:numId="3">
    <w:abstractNumId w:val="5"/>
  </w:num>
  <w:num w:numId="4">
    <w:abstractNumId w:val="13"/>
  </w:num>
  <w:num w:numId="5">
    <w:abstractNumId w:val="14"/>
  </w:num>
  <w:num w:numId="6">
    <w:abstractNumId w:val="4"/>
  </w:num>
  <w:num w:numId="7">
    <w:abstractNumId w:val="11"/>
  </w:num>
  <w:num w:numId="8">
    <w:abstractNumId w:val="2"/>
  </w:num>
  <w:num w:numId="9">
    <w:abstractNumId w:val="0"/>
    <w:lvlOverride w:ilvl="0">
      <w:lvl w:ilvl="0">
        <w:numFmt w:val="bullet"/>
        <w:lvlText w:val=""/>
        <w:legacy w:legacy="1" w:legacySpace="0" w:legacyIndent="360"/>
        <w:lvlJc w:val="left"/>
        <w:pPr>
          <w:ind w:left="720" w:hanging="360"/>
        </w:pPr>
        <w:rPr>
          <w:rFonts w:ascii="Symbol" w:hAnsi="Symbol" w:hint="default"/>
        </w:rPr>
      </w:lvl>
    </w:lvlOverride>
  </w:num>
  <w:num w:numId="10">
    <w:abstractNumId w:val="1"/>
  </w:num>
  <w:num w:numId="11">
    <w:abstractNumId w:val="6"/>
  </w:num>
  <w:num w:numId="12">
    <w:abstractNumId w:val="8"/>
  </w:num>
  <w:num w:numId="13">
    <w:abstractNumId w:val="15"/>
  </w:num>
  <w:num w:numId="14">
    <w:abstractNumId w:val="10"/>
  </w:num>
  <w:num w:numId="15">
    <w:abstractNumId w:val="12"/>
  </w:num>
  <w:num w:numId="16">
    <w:abstractNumId w:val="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C67BA5"/>
    <w:rsid w:val="00066E9A"/>
    <w:rsid w:val="000934E5"/>
    <w:rsid w:val="000B147C"/>
    <w:rsid w:val="000C070A"/>
    <w:rsid w:val="000E4A40"/>
    <w:rsid w:val="000E6451"/>
    <w:rsid w:val="00191BD3"/>
    <w:rsid w:val="0020695E"/>
    <w:rsid w:val="00221F17"/>
    <w:rsid w:val="002C2A6B"/>
    <w:rsid w:val="002C4F52"/>
    <w:rsid w:val="002C6F37"/>
    <w:rsid w:val="002D063D"/>
    <w:rsid w:val="002D6EAC"/>
    <w:rsid w:val="00362B6D"/>
    <w:rsid w:val="003A750E"/>
    <w:rsid w:val="00445035"/>
    <w:rsid w:val="004F6434"/>
    <w:rsid w:val="005127DD"/>
    <w:rsid w:val="005664E7"/>
    <w:rsid w:val="00614EDA"/>
    <w:rsid w:val="00670613"/>
    <w:rsid w:val="006905F5"/>
    <w:rsid w:val="006B1E3B"/>
    <w:rsid w:val="006B684E"/>
    <w:rsid w:val="006C308B"/>
    <w:rsid w:val="006C444B"/>
    <w:rsid w:val="006C6904"/>
    <w:rsid w:val="006D5285"/>
    <w:rsid w:val="007859F3"/>
    <w:rsid w:val="00811044"/>
    <w:rsid w:val="00837CDA"/>
    <w:rsid w:val="00847ED4"/>
    <w:rsid w:val="008675F3"/>
    <w:rsid w:val="009328D0"/>
    <w:rsid w:val="00A04927"/>
    <w:rsid w:val="00A27589"/>
    <w:rsid w:val="00A95993"/>
    <w:rsid w:val="00AF5414"/>
    <w:rsid w:val="00AF56AE"/>
    <w:rsid w:val="00B05F1B"/>
    <w:rsid w:val="00B60AB6"/>
    <w:rsid w:val="00B82F14"/>
    <w:rsid w:val="00BB5D1A"/>
    <w:rsid w:val="00C42BAA"/>
    <w:rsid w:val="00C52E0D"/>
    <w:rsid w:val="00C67BA5"/>
    <w:rsid w:val="00CF64F1"/>
    <w:rsid w:val="00D375FF"/>
    <w:rsid w:val="00D70F89"/>
    <w:rsid w:val="00DA1140"/>
    <w:rsid w:val="00E212C8"/>
    <w:rsid w:val="00E2397F"/>
    <w:rsid w:val="00E34809"/>
    <w:rsid w:val="00EA2D60"/>
    <w:rsid w:val="00F14205"/>
    <w:rsid w:val="00F50CD1"/>
    <w:rsid w:val="00F56C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035"/>
    <w:rPr>
      <w:sz w:val="24"/>
      <w:szCs w:val="24"/>
    </w:rPr>
  </w:style>
  <w:style w:type="paragraph" w:styleId="Heading1">
    <w:name w:val="heading 1"/>
    <w:basedOn w:val="Normal"/>
    <w:next w:val="Normal"/>
    <w:qFormat/>
    <w:rsid w:val="00445035"/>
    <w:pPr>
      <w:keepNext/>
      <w:outlineLvl w:val="0"/>
    </w:pPr>
    <w:rPr>
      <w:rFonts w:ascii="Arial" w:hAnsi="Arial" w:cs="Arial"/>
      <w:sz w:val="52"/>
    </w:rPr>
  </w:style>
  <w:style w:type="paragraph" w:styleId="Heading2">
    <w:name w:val="heading 2"/>
    <w:basedOn w:val="Normal"/>
    <w:next w:val="Normal"/>
    <w:qFormat/>
    <w:rsid w:val="0044503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45035"/>
    <w:pPr>
      <w:keepNext/>
      <w:jc w:val="center"/>
      <w:outlineLvl w:val="2"/>
    </w:pPr>
    <w:rPr>
      <w:rFonts w:ascii="Arial" w:hAnsi="Arial" w:cs="Arial"/>
      <w:b/>
      <w:bCs/>
      <w:sz w:val="52"/>
      <w:u w:val="single"/>
    </w:rPr>
  </w:style>
  <w:style w:type="paragraph" w:styleId="Heading4">
    <w:name w:val="heading 4"/>
    <w:basedOn w:val="Normal"/>
    <w:next w:val="Normal"/>
    <w:link w:val="Heading4Char"/>
    <w:qFormat/>
    <w:rsid w:val="00445035"/>
    <w:pPr>
      <w:keepNext/>
      <w:spacing w:before="240" w:after="60"/>
      <w:outlineLvl w:val="3"/>
    </w:pPr>
    <w:rPr>
      <w:b/>
      <w:bCs/>
      <w:sz w:val="28"/>
      <w:szCs w:val="28"/>
    </w:rPr>
  </w:style>
  <w:style w:type="paragraph" w:styleId="Heading5">
    <w:name w:val="heading 5"/>
    <w:basedOn w:val="Normal"/>
    <w:next w:val="Normal"/>
    <w:link w:val="Heading5Char"/>
    <w:qFormat/>
    <w:rsid w:val="00445035"/>
    <w:pPr>
      <w:spacing w:before="240" w:after="60"/>
      <w:outlineLvl w:val="4"/>
    </w:pPr>
    <w:rPr>
      <w:b/>
      <w:bCs/>
      <w:i/>
      <w:iCs/>
      <w:sz w:val="26"/>
      <w:szCs w:val="26"/>
    </w:rPr>
  </w:style>
  <w:style w:type="paragraph" w:styleId="Heading6">
    <w:name w:val="heading 6"/>
    <w:basedOn w:val="Normal"/>
    <w:next w:val="Normal"/>
    <w:qFormat/>
    <w:rsid w:val="00445035"/>
    <w:pPr>
      <w:keepNext/>
      <w:outlineLvl w:val="5"/>
    </w:pPr>
    <w:rPr>
      <w:rFonts w:ascii="Arial" w:hAnsi="Arial" w:cs="Arial"/>
      <w:sz w:val="48"/>
    </w:rPr>
  </w:style>
  <w:style w:type="paragraph" w:styleId="Heading7">
    <w:name w:val="heading 7"/>
    <w:basedOn w:val="Normal"/>
    <w:next w:val="Normal"/>
    <w:qFormat/>
    <w:rsid w:val="00445035"/>
    <w:pPr>
      <w:keepNext/>
      <w:outlineLvl w:val="6"/>
    </w:pPr>
    <w:rPr>
      <w:rFonts w:ascii="Arial" w:hAnsi="Arial" w:cs="Arial"/>
      <w:b/>
    </w:rPr>
  </w:style>
  <w:style w:type="paragraph" w:styleId="Heading8">
    <w:name w:val="heading 8"/>
    <w:basedOn w:val="Normal"/>
    <w:next w:val="Normal"/>
    <w:qFormat/>
    <w:rsid w:val="00445035"/>
    <w:pPr>
      <w:keepNext/>
      <w:outlineLvl w:val="7"/>
    </w:pPr>
    <w:rPr>
      <w:rFonts w:ascii="Arial" w:hAnsi="Arial" w:cs="Arial"/>
      <w:sz w:val="32"/>
    </w:rPr>
  </w:style>
  <w:style w:type="paragraph" w:styleId="Heading9">
    <w:name w:val="heading 9"/>
    <w:basedOn w:val="Normal"/>
    <w:next w:val="Normal"/>
    <w:qFormat/>
    <w:rsid w:val="00445035"/>
    <w:pPr>
      <w:keepNext/>
      <w:outlineLvl w:val="8"/>
    </w:pPr>
    <w:rPr>
      <w:rFonts w:ascii="Arial" w:hAnsi="Arial" w:cs="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45035"/>
    <w:pPr>
      <w:jc w:val="center"/>
    </w:pPr>
    <w:rPr>
      <w:rFonts w:ascii="Arial" w:hAnsi="Arial" w:cs="Arial"/>
      <w:sz w:val="44"/>
    </w:rPr>
  </w:style>
  <w:style w:type="paragraph" w:customStyle="1" w:styleId="p3">
    <w:name w:val="p3"/>
    <w:basedOn w:val="Normal"/>
    <w:rsid w:val="00445035"/>
    <w:pPr>
      <w:widowControl w:val="0"/>
      <w:tabs>
        <w:tab w:val="left" w:pos="2857"/>
        <w:tab w:val="left" w:pos="3220"/>
      </w:tabs>
      <w:overflowPunct w:val="0"/>
      <w:autoSpaceDE w:val="0"/>
      <w:autoSpaceDN w:val="0"/>
      <w:adjustRightInd w:val="0"/>
      <w:spacing w:line="255" w:lineRule="atLeast"/>
      <w:ind w:left="3220" w:hanging="363"/>
      <w:textAlignment w:val="baseline"/>
    </w:pPr>
    <w:rPr>
      <w:sz w:val="20"/>
      <w:szCs w:val="20"/>
    </w:rPr>
  </w:style>
  <w:style w:type="paragraph" w:styleId="BodyText2">
    <w:name w:val="Body Text 2"/>
    <w:basedOn w:val="Normal"/>
    <w:semiHidden/>
    <w:rsid w:val="00445035"/>
    <w:rPr>
      <w:b/>
      <w:bCs/>
    </w:rPr>
  </w:style>
  <w:style w:type="paragraph" w:styleId="BodyText3">
    <w:name w:val="Body Text 3"/>
    <w:basedOn w:val="Normal"/>
    <w:semiHidden/>
    <w:rsid w:val="00445035"/>
    <w:pPr>
      <w:ind w:right="-720"/>
    </w:pPr>
    <w:rPr>
      <w:i/>
      <w:iCs/>
    </w:rPr>
  </w:style>
  <w:style w:type="character" w:styleId="Hyperlink">
    <w:name w:val="Hyperlink"/>
    <w:basedOn w:val="DefaultParagraphFont"/>
    <w:rsid w:val="00445035"/>
    <w:rPr>
      <w:color w:val="0000FF"/>
      <w:u w:val="single"/>
    </w:rPr>
  </w:style>
  <w:style w:type="paragraph" w:styleId="BodyText">
    <w:name w:val="Body Text"/>
    <w:basedOn w:val="Normal"/>
    <w:semiHidden/>
    <w:rsid w:val="00445035"/>
    <w:pPr>
      <w:spacing w:after="120"/>
    </w:pPr>
  </w:style>
  <w:style w:type="paragraph" w:customStyle="1" w:styleId="p4">
    <w:name w:val="p4"/>
    <w:basedOn w:val="Normal"/>
    <w:rsid w:val="00445035"/>
    <w:pPr>
      <w:widowControl w:val="0"/>
      <w:tabs>
        <w:tab w:val="left" w:pos="2857"/>
      </w:tabs>
      <w:overflowPunct w:val="0"/>
      <w:autoSpaceDE w:val="0"/>
      <w:autoSpaceDN w:val="0"/>
      <w:adjustRightInd w:val="0"/>
      <w:spacing w:line="240" w:lineRule="atLeast"/>
      <w:ind w:left="1417"/>
      <w:textAlignment w:val="baseline"/>
    </w:pPr>
    <w:rPr>
      <w:sz w:val="20"/>
      <w:szCs w:val="20"/>
    </w:rPr>
  </w:style>
  <w:style w:type="paragraph" w:customStyle="1" w:styleId="p5">
    <w:name w:val="p5"/>
    <w:basedOn w:val="Normal"/>
    <w:rsid w:val="00445035"/>
    <w:pPr>
      <w:widowControl w:val="0"/>
      <w:tabs>
        <w:tab w:val="left" w:pos="2885"/>
      </w:tabs>
      <w:overflowPunct w:val="0"/>
      <w:autoSpaceDE w:val="0"/>
      <w:autoSpaceDN w:val="0"/>
      <w:adjustRightInd w:val="0"/>
      <w:spacing w:line="240" w:lineRule="atLeast"/>
      <w:ind w:left="1445"/>
      <w:textAlignment w:val="baseline"/>
    </w:pPr>
    <w:rPr>
      <w:sz w:val="20"/>
      <w:szCs w:val="20"/>
    </w:rPr>
  </w:style>
  <w:style w:type="paragraph" w:customStyle="1" w:styleId="t7">
    <w:name w:val="t7"/>
    <w:basedOn w:val="Normal"/>
    <w:rsid w:val="00445035"/>
    <w:pPr>
      <w:widowControl w:val="0"/>
      <w:overflowPunct w:val="0"/>
      <w:autoSpaceDE w:val="0"/>
      <w:autoSpaceDN w:val="0"/>
      <w:adjustRightInd w:val="0"/>
      <w:spacing w:line="272" w:lineRule="atLeast"/>
      <w:textAlignment w:val="baseline"/>
    </w:pPr>
    <w:rPr>
      <w:sz w:val="20"/>
      <w:szCs w:val="20"/>
    </w:rPr>
  </w:style>
  <w:style w:type="paragraph" w:styleId="Subtitle">
    <w:name w:val="Subtitle"/>
    <w:basedOn w:val="Normal"/>
    <w:qFormat/>
    <w:rsid w:val="00445035"/>
    <w:pPr>
      <w:jc w:val="center"/>
    </w:pPr>
    <w:rPr>
      <w:b/>
      <w:bCs/>
      <w:sz w:val="28"/>
    </w:rPr>
  </w:style>
  <w:style w:type="character" w:styleId="FollowedHyperlink">
    <w:name w:val="FollowedHyperlink"/>
    <w:basedOn w:val="DefaultParagraphFont"/>
    <w:semiHidden/>
    <w:rsid w:val="00445035"/>
    <w:rPr>
      <w:color w:val="800080"/>
      <w:u w:val="single"/>
    </w:rPr>
  </w:style>
  <w:style w:type="paragraph" w:styleId="BodyTextIndent">
    <w:name w:val="Body Text Indent"/>
    <w:basedOn w:val="Normal"/>
    <w:semiHidden/>
    <w:rsid w:val="00445035"/>
    <w:pPr>
      <w:ind w:left="720"/>
    </w:pPr>
    <w:rPr>
      <w:rFonts w:ascii="Arial" w:hAnsi="Arial" w:cs="Arial"/>
    </w:rPr>
  </w:style>
  <w:style w:type="paragraph" w:styleId="BodyTextIndent2">
    <w:name w:val="Body Text Indent 2"/>
    <w:basedOn w:val="Normal"/>
    <w:semiHidden/>
    <w:rsid w:val="00445035"/>
    <w:pPr>
      <w:ind w:left="2520" w:hanging="3600"/>
    </w:pPr>
    <w:rPr>
      <w:rFonts w:ascii="Arial" w:hAnsi="Arial" w:cs="Arial"/>
    </w:rPr>
  </w:style>
  <w:style w:type="paragraph" w:styleId="Footer">
    <w:name w:val="footer"/>
    <w:basedOn w:val="Normal"/>
    <w:link w:val="FooterChar"/>
    <w:uiPriority w:val="99"/>
    <w:rsid w:val="00445035"/>
    <w:pPr>
      <w:tabs>
        <w:tab w:val="center" w:pos="4320"/>
        <w:tab w:val="right" w:pos="8640"/>
      </w:tabs>
    </w:pPr>
  </w:style>
  <w:style w:type="character" w:styleId="PageNumber">
    <w:name w:val="page number"/>
    <w:basedOn w:val="DefaultParagraphFont"/>
    <w:semiHidden/>
    <w:rsid w:val="00445035"/>
  </w:style>
  <w:style w:type="paragraph" w:styleId="NormalWeb">
    <w:name w:val="Normal (Web)"/>
    <w:basedOn w:val="Normal"/>
    <w:rsid w:val="00E212C8"/>
    <w:pPr>
      <w:spacing w:before="100" w:beforeAutospacing="1" w:after="100" w:afterAutospacing="1"/>
    </w:pPr>
    <w:rPr>
      <w:rFonts w:ascii="Arial" w:hAnsi="Arial" w:cs="Arial"/>
      <w:color w:val="000000"/>
      <w:sz w:val="18"/>
      <w:szCs w:val="18"/>
    </w:rPr>
  </w:style>
  <w:style w:type="character" w:styleId="Strong">
    <w:name w:val="Strong"/>
    <w:basedOn w:val="DefaultParagraphFont"/>
    <w:qFormat/>
    <w:rsid w:val="00E212C8"/>
    <w:rPr>
      <w:b/>
      <w:bCs/>
    </w:rPr>
  </w:style>
  <w:style w:type="paragraph" w:styleId="ListParagraph">
    <w:name w:val="List Paragraph"/>
    <w:basedOn w:val="Normal"/>
    <w:uiPriority w:val="34"/>
    <w:qFormat/>
    <w:rsid w:val="00E2397F"/>
    <w:pPr>
      <w:ind w:left="720"/>
      <w:contextualSpacing/>
    </w:pPr>
  </w:style>
  <w:style w:type="paragraph" w:styleId="NoSpacing">
    <w:name w:val="No Spacing"/>
    <w:uiPriority w:val="1"/>
    <w:qFormat/>
    <w:rsid w:val="00AF56AE"/>
    <w:rPr>
      <w:rFonts w:ascii="Calibri" w:eastAsia="Calibri" w:hAnsi="Calibri"/>
      <w:sz w:val="22"/>
      <w:szCs w:val="22"/>
    </w:rPr>
  </w:style>
  <w:style w:type="paragraph" w:customStyle="1" w:styleId="H1">
    <w:name w:val="H1"/>
    <w:basedOn w:val="Normal"/>
    <w:next w:val="Normal"/>
    <w:rsid w:val="004F6434"/>
    <w:pPr>
      <w:keepNext/>
      <w:overflowPunct w:val="0"/>
      <w:autoSpaceDE w:val="0"/>
      <w:autoSpaceDN w:val="0"/>
      <w:adjustRightInd w:val="0"/>
      <w:spacing w:before="100" w:after="100"/>
      <w:textAlignment w:val="baseline"/>
    </w:pPr>
    <w:rPr>
      <w:b/>
      <w:kern w:val="36"/>
      <w:sz w:val="48"/>
      <w:szCs w:val="20"/>
    </w:rPr>
  </w:style>
  <w:style w:type="paragraph" w:styleId="DocumentMap">
    <w:name w:val="Document Map"/>
    <w:basedOn w:val="Normal"/>
    <w:link w:val="DocumentMapChar"/>
    <w:uiPriority w:val="99"/>
    <w:semiHidden/>
    <w:unhideWhenUsed/>
    <w:rsid w:val="006905F5"/>
    <w:rPr>
      <w:rFonts w:ascii="Tahoma" w:hAnsi="Tahoma" w:cs="Tahoma"/>
      <w:sz w:val="16"/>
      <w:szCs w:val="16"/>
    </w:rPr>
  </w:style>
  <w:style w:type="character" w:customStyle="1" w:styleId="DocumentMapChar">
    <w:name w:val="Document Map Char"/>
    <w:basedOn w:val="DefaultParagraphFont"/>
    <w:link w:val="DocumentMap"/>
    <w:uiPriority w:val="99"/>
    <w:semiHidden/>
    <w:rsid w:val="006905F5"/>
    <w:rPr>
      <w:rFonts w:ascii="Tahoma" w:hAnsi="Tahoma" w:cs="Tahoma"/>
      <w:sz w:val="16"/>
      <w:szCs w:val="16"/>
    </w:rPr>
  </w:style>
  <w:style w:type="table" w:styleId="TableGrid">
    <w:name w:val="Table Grid"/>
    <w:basedOn w:val="TableNormal"/>
    <w:uiPriority w:val="59"/>
    <w:rsid w:val="00A0492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2F14"/>
    <w:rPr>
      <w:rFonts w:ascii="Tahoma" w:hAnsi="Tahoma" w:cs="Tahoma"/>
      <w:sz w:val="16"/>
      <w:szCs w:val="16"/>
    </w:rPr>
  </w:style>
  <w:style w:type="character" w:customStyle="1" w:styleId="BalloonTextChar">
    <w:name w:val="Balloon Text Char"/>
    <w:basedOn w:val="DefaultParagraphFont"/>
    <w:link w:val="BalloonText"/>
    <w:uiPriority w:val="99"/>
    <w:semiHidden/>
    <w:rsid w:val="00B82F14"/>
    <w:rPr>
      <w:rFonts w:ascii="Tahoma" w:hAnsi="Tahoma" w:cs="Tahoma"/>
      <w:sz w:val="16"/>
      <w:szCs w:val="16"/>
    </w:rPr>
  </w:style>
  <w:style w:type="paragraph" w:styleId="Header">
    <w:name w:val="header"/>
    <w:basedOn w:val="Normal"/>
    <w:link w:val="HeaderChar"/>
    <w:uiPriority w:val="99"/>
    <w:unhideWhenUsed/>
    <w:rsid w:val="00B82F14"/>
    <w:pPr>
      <w:tabs>
        <w:tab w:val="center" w:pos="4680"/>
        <w:tab w:val="right" w:pos="9360"/>
      </w:tabs>
    </w:pPr>
  </w:style>
  <w:style w:type="character" w:customStyle="1" w:styleId="HeaderChar">
    <w:name w:val="Header Char"/>
    <w:basedOn w:val="DefaultParagraphFont"/>
    <w:link w:val="Header"/>
    <w:uiPriority w:val="99"/>
    <w:rsid w:val="00B82F14"/>
    <w:rPr>
      <w:sz w:val="24"/>
      <w:szCs w:val="24"/>
    </w:rPr>
  </w:style>
  <w:style w:type="character" w:customStyle="1" w:styleId="FooterChar">
    <w:name w:val="Footer Char"/>
    <w:basedOn w:val="DefaultParagraphFont"/>
    <w:link w:val="Footer"/>
    <w:uiPriority w:val="99"/>
    <w:rsid w:val="00B82F14"/>
    <w:rPr>
      <w:sz w:val="24"/>
      <w:szCs w:val="24"/>
    </w:rPr>
  </w:style>
  <w:style w:type="character" w:customStyle="1" w:styleId="Heading4Char">
    <w:name w:val="Heading 4 Char"/>
    <w:basedOn w:val="DefaultParagraphFont"/>
    <w:link w:val="Heading4"/>
    <w:rsid w:val="005127DD"/>
    <w:rPr>
      <w:b/>
      <w:bCs/>
      <w:sz w:val="28"/>
      <w:szCs w:val="28"/>
    </w:rPr>
  </w:style>
  <w:style w:type="character" w:customStyle="1" w:styleId="Heading5Char">
    <w:name w:val="Heading 5 Char"/>
    <w:basedOn w:val="DefaultParagraphFont"/>
    <w:link w:val="Heading5"/>
    <w:rsid w:val="005127DD"/>
    <w:rPr>
      <w:b/>
      <w:bCs/>
      <w:i/>
      <w:iCs/>
      <w:sz w:val="26"/>
      <w:szCs w:val="26"/>
    </w:rPr>
  </w:style>
</w:styles>
</file>

<file path=word/webSettings.xml><?xml version="1.0" encoding="utf-8"?>
<w:webSettings xmlns:r="http://schemas.openxmlformats.org/officeDocument/2006/relationships" xmlns:w="http://schemas.openxmlformats.org/wordprocessingml/2006/main">
  <w:divs>
    <w:div w:id="273946286">
      <w:bodyDiv w:val="1"/>
      <w:marLeft w:val="0"/>
      <w:marRight w:val="0"/>
      <w:marTop w:val="0"/>
      <w:marBottom w:val="0"/>
      <w:divBdr>
        <w:top w:val="none" w:sz="0" w:space="0" w:color="auto"/>
        <w:left w:val="none" w:sz="0" w:space="0" w:color="auto"/>
        <w:bottom w:val="none" w:sz="0" w:space="0" w:color="auto"/>
        <w:right w:val="none" w:sz="0" w:space="0" w:color="auto"/>
      </w:divBdr>
      <w:divsChild>
        <w:div w:id="1386679127">
          <w:marLeft w:val="0"/>
          <w:marRight w:val="0"/>
          <w:marTop w:val="0"/>
          <w:marBottom w:val="0"/>
          <w:divBdr>
            <w:top w:val="none" w:sz="0" w:space="0" w:color="auto"/>
            <w:left w:val="none" w:sz="0" w:space="0" w:color="auto"/>
            <w:bottom w:val="none" w:sz="0" w:space="0" w:color="auto"/>
            <w:right w:val="none" w:sz="0" w:space="0" w:color="auto"/>
          </w:divBdr>
          <w:divsChild>
            <w:div w:id="1051882846">
              <w:marLeft w:val="0"/>
              <w:marRight w:val="0"/>
              <w:marTop w:val="0"/>
              <w:marBottom w:val="0"/>
              <w:divBdr>
                <w:top w:val="none" w:sz="0" w:space="0" w:color="auto"/>
                <w:left w:val="none" w:sz="0" w:space="0" w:color="auto"/>
                <w:bottom w:val="none" w:sz="0" w:space="0" w:color="auto"/>
                <w:right w:val="none" w:sz="0" w:space="0" w:color="auto"/>
              </w:divBdr>
              <w:divsChild>
                <w:div w:id="63021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775144">
      <w:bodyDiv w:val="1"/>
      <w:marLeft w:val="0"/>
      <w:marRight w:val="0"/>
      <w:marTop w:val="120"/>
      <w:marBottom w:val="0"/>
      <w:divBdr>
        <w:top w:val="none" w:sz="0" w:space="0" w:color="auto"/>
        <w:left w:val="none" w:sz="0" w:space="0" w:color="auto"/>
        <w:bottom w:val="none" w:sz="0" w:space="0" w:color="auto"/>
        <w:right w:val="none" w:sz="0" w:space="0" w:color="auto"/>
      </w:divBdr>
      <w:divsChild>
        <w:div w:id="114955126">
          <w:marLeft w:val="150"/>
          <w:marRight w:val="0"/>
          <w:marTop w:val="0"/>
          <w:marBottom w:val="0"/>
          <w:divBdr>
            <w:top w:val="none" w:sz="0" w:space="0" w:color="auto"/>
            <w:left w:val="none" w:sz="0" w:space="0" w:color="auto"/>
            <w:bottom w:val="none" w:sz="0" w:space="0" w:color="auto"/>
            <w:right w:val="none" w:sz="0" w:space="0" w:color="auto"/>
          </w:divBdr>
        </w:div>
      </w:divsChild>
    </w:div>
    <w:div w:id="1702778827">
      <w:bodyDiv w:val="1"/>
      <w:marLeft w:val="0"/>
      <w:marRight w:val="0"/>
      <w:marTop w:val="120"/>
      <w:marBottom w:val="0"/>
      <w:divBdr>
        <w:top w:val="none" w:sz="0" w:space="0" w:color="auto"/>
        <w:left w:val="none" w:sz="0" w:space="0" w:color="auto"/>
        <w:bottom w:val="none" w:sz="0" w:space="0" w:color="auto"/>
        <w:right w:val="none" w:sz="0" w:space="0" w:color="auto"/>
      </w:divBdr>
      <w:divsChild>
        <w:div w:id="1086223731">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jpeg"/><Relationship Id="rId18" Type="http://schemas.openxmlformats.org/officeDocument/2006/relationships/hyperlink" Target="http://www.witechcolleges.com" TargetMode="External"/><Relationship Id="rId26" Type="http://schemas.openxmlformats.org/officeDocument/2006/relationships/hyperlink" Target="http://www.plymouth.k12.wi.us/Schools/PHS/counseling/home.htm" TargetMode="External"/><Relationship Id="rId3" Type="http://schemas.openxmlformats.org/officeDocument/2006/relationships/styles" Target="styles.xml"/><Relationship Id="rId21" Type="http://schemas.openxmlformats.org/officeDocument/2006/relationships/hyperlink" Target="http://www.abcwi.org/apprenticeship/"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uwhelp.wisconsin.edu" TargetMode="External"/><Relationship Id="rId25" Type="http://schemas.openxmlformats.org/officeDocument/2006/relationships/hyperlink" Target="http://www.fafsa.com" TargetMode="External"/><Relationship Id="rId2" Type="http://schemas.openxmlformats.org/officeDocument/2006/relationships/numbering" Target="numbering.xml"/><Relationship Id="rId16" Type="http://schemas.openxmlformats.org/officeDocument/2006/relationships/hyperlink" Target="http://www.collegeview.com" TargetMode="External"/><Relationship Id="rId20" Type="http://schemas.openxmlformats.org/officeDocument/2006/relationships/hyperlink" Target="http://www.eab.state.wi.us" TargetMode="External"/><Relationship Id="rId29" Type="http://schemas.openxmlformats.org/officeDocument/2006/relationships/hyperlink" Target="http://www.plymouth.k12.wi.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fafsa.gov" TargetMode="External"/><Relationship Id="rId5" Type="http://schemas.openxmlformats.org/officeDocument/2006/relationships/webSettings" Target="webSettings.xml"/><Relationship Id="rId15" Type="http://schemas.openxmlformats.org/officeDocument/2006/relationships/hyperlink" Target="http://www.actstudent.org/college" TargetMode="External"/><Relationship Id="rId23" Type="http://schemas.openxmlformats.org/officeDocument/2006/relationships/hyperlink" Target="http://www.wicareerpathways.org" TargetMode="External"/><Relationship Id="rId28" Type="http://schemas.openxmlformats.org/officeDocument/2006/relationships/hyperlink" Target="http://www.ftc.gov" TargetMode="External"/><Relationship Id="rId10" Type="http://schemas.openxmlformats.org/officeDocument/2006/relationships/footer" Target="footer1.xml"/><Relationship Id="rId19" Type="http://schemas.openxmlformats.org/officeDocument/2006/relationships/hyperlink" Target="http://www.wisconsinmentor.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gradinj@plymouth.k12.wi" TargetMode="External"/><Relationship Id="rId14" Type="http://schemas.openxmlformats.org/officeDocument/2006/relationships/hyperlink" Target="http://www.bls.gov/oco/" TargetMode="External"/><Relationship Id="rId22" Type="http://schemas.openxmlformats.org/officeDocument/2006/relationships/hyperlink" Target="http://www.acinet.org/acinet" TargetMode="External"/><Relationship Id="rId27" Type="http://schemas.openxmlformats.org/officeDocument/2006/relationships/hyperlink" Target="http://www.plymouth.k12.wi.us/Schools/PHS/counseling/home.h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90C33-50BB-4F2D-8CFB-CFC40D3BA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7473</Words>
  <Characters>44443</Characters>
  <Application>Microsoft Office Word</Application>
  <DocSecurity>0</DocSecurity>
  <Lines>370</Lines>
  <Paragraphs>103</Paragraphs>
  <ScaleCrop>false</ScaleCrop>
  <HeadingPairs>
    <vt:vector size="2" baseType="variant">
      <vt:variant>
        <vt:lpstr>Title</vt:lpstr>
      </vt:variant>
      <vt:variant>
        <vt:i4>1</vt:i4>
      </vt:variant>
    </vt:vector>
  </HeadingPairs>
  <TitlesOfParts>
    <vt:vector size="1" baseType="lpstr">
      <vt:lpstr>Kiel High School</vt:lpstr>
    </vt:vector>
  </TitlesOfParts>
  <Company>Kiel Area School District</Company>
  <LinksUpToDate>false</LinksUpToDate>
  <CharactersWithSpaces>51813</CharactersWithSpaces>
  <SharedDoc>false</SharedDoc>
  <HLinks>
    <vt:vector size="78" baseType="variant">
      <vt:variant>
        <vt:i4>7798870</vt:i4>
      </vt:variant>
      <vt:variant>
        <vt:i4>39</vt:i4>
      </vt:variant>
      <vt:variant>
        <vt:i4>0</vt:i4>
      </vt:variant>
      <vt:variant>
        <vt:i4>5</vt:i4>
      </vt:variant>
      <vt:variant>
        <vt:lpwstr>http://www.kiel.k12.wi.us/high/military_programs.cfm</vt:lpwstr>
      </vt:variant>
      <vt:variant>
        <vt:lpwstr/>
      </vt:variant>
      <vt:variant>
        <vt:i4>4980812</vt:i4>
      </vt:variant>
      <vt:variant>
        <vt:i4>36</vt:i4>
      </vt:variant>
      <vt:variant>
        <vt:i4>0</vt:i4>
      </vt:variant>
      <vt:variant>
        <vt:i4>5</vt:i4>
      </vt:variant>
      <vt:variant>
        <vt:lpwstr>http://www.acinet.org/acinet</vt:lpwstr>
      </vt:variant>
      <vt:variant>
        <vt:lpwstr/>
      </vt:variant>
      <vt:variant>
        <vt:i4>1966158</vt:i4>
      </vt:variant>
      <vt:variant>
        <vt:i4>33</vt:i4>
      </vt:variant>
      <vt:variant>
        <vt:i4>0</vt:i4>
      </vt:variant>
      <vt:variant>
        <vt:i4>5</vt:i4>
      </vt:variant>
      <vt:variant>
        <vt:lpwstr>http://www.abcwi.org/apprenticeship/</vt:lpwstr>
      </vt:variant>
      <vt:variant>
        <vt:lpwstr/>
      </vt:variant>
      <vt:variant>
        <vt:i4>7405613</vt:i4>
      </vt:variant>
      <vt:variant>
        <vt:i4>30</vt:i4>
      </vt:variant>
      <vt:variant>
        <vt:i4>0</vt:i4>
      </vt:variant>
      <vt:variant>
        <vt:i4>5</vt:i4>
      </vt:variant>
      <vt:variant>
        <vt:lpwstr>http://www.eab.state.wi.us/</vt:lpwstr>
      </vt:variant>
      <vt:variant>
        <vt:lpwstr/>
      </vt:variant>
      <vt:variant>
        <vt:i4>3539053</vt:i4>
      </vt:variant>
      <vt:variant>
        <vt:i4>27</vt:i4>
      </vt:variant>
      <vt:variant>
        <vt:i4>0</vt:i4>
      </vt:variant>
      <vt:variant>
        <vt:i4>5</vt:i4>
      </vt:variant>
      <vt:variant>
        <vt:lpwstr>http://www.wisconsinmentor.org/</vt:lpwstr>
      </vt:variant>
      <vt:variant>
        <vt:lpwstr/>
      </vt:variant>
      <vt:variant>
        <vt:i4>2752557</vt:i4>
      </vt:variant>
      <vt:variant>
        <vt:i4>24</vt:i4>
      </vt:variant>
      <vt:variant>
        <vt:i4>0</vt:i4>
      </vt:variant>
      <vt:variant>
        <vt:i4>5</vt:i4>
      </vt:variant>
      <vt:variant>
        <vt:lpwstr>http://www.witechcolleges.com/</vt:lpwstr>
      </vt:variant>
      <vt:variant>
        <vt:lpwstr/>
      </vt:variant>
      <vt:variant>
        <vt:i4>1835092</vt:i4>
      </vt:variant>
      <vt:variant>
        <vt:i4>21</vt:i4>
      </vt:variant>
      <vt:variant>
        <vt:i4>0</vt:i4>
      </vt:variant>
      <vt:variant>
        <vt:i4>5</vt:i4>
      </vt:variant>
      <vt:variant>
        <vt:lpwstr>http://www.uwhelp.wisconsin.edu/</vt:lpwstr>
      </vt:variant>
      <vt:variant>
        <vt:lpwstr/>
      </vt:variant>
      <vt:variant>
        <vt:i4>3407974</vt:i4>
      </vt:variant>
      <vt:variant>
        <vt:i4>18</vt:i4>
      </vt:variant>
      <vt:variant>
        <vt:i4>0</vt:i4>
      </vt:variant>
      <vt:variant>
        <vt:i4>5</vt:i4>
      </vt:variant>
      <vt:variant>
        <vt:lpwstr>http://www.collegeview.com/</vt:lpwstr>
      </vt:variant>
      <vt:variant>
        <vt:lpwstr/>
      </vt:variant>
      <vt:variant>
        <vt:i4>5701702</vt:i4>
      </vt:variant>
      <vt:variant>
        <vt:i4>15</vt:i4>
      </vt:variant>
      <vt:variant>
        <vt:i4>0</vt:i4>
      </vt:variant>
      <vt:variant>
        <vt:i4>5</vt:i4>
      </vt:variant>
      <vt:variant>
        <vt:lpwstr>http://www.actstudent.org/college</vt:lpwstr>
      </vt:variant>
      <vt:variant>
        <vt:lpwstr/>
      </vt:variant>
      <vt:variant>
        <vt:i4>2818097</vt:i4>
      </vt:variant>
      <vt:variant>
        <vt:i4>12</vt:i4>
      </vt:variant>
      <vt:variant>
        <vt:i4>0</vt:i4>
      </vt:variant>
      <vt:variant>
        <vt:i4>5</vt:i4>
      </vt:variant>
      <vt:variant>
        <vt:lpwstr>http://www.bls.gov/oco/</vt:lpwstr>
      </vt:variant>
      <vt:variant>
        <vt:lpwstr/>
      </vt:variant>
      <vt:variant>
        <vt:i4>2359347</vt:i4>
      </vt:variant>
      <vt:variant>
        <vt:i4>9</vt:i4>
      </vt:variant>
      <vt:variant>
        <vt:i4>0</vt:i4>
      </vt:variant>
      <vt:variant>
        <vt:i4>5</vt:i4>
      </vt:variant>
      <vt:variant>
        <vt:lpwstr>http://www.gotoltc.edu/expltc/index.php</vt:lpwstr>
      </vt:variant>
      <vt:variant>
        <vt:lpwstr/>
      </vt:variant>
      <vt:variant>
        <vt:i4>327729</vt:i4>
      </vt:variant>
      <vt:variant>
        <vt:i4>6</vt:i4>
      </vt:variant>
      <vt:variant>
        <vt:i4>0</vt:i4>
      </vt:variant>
      <vt:variant>
        <vt:i4>5</vt:i4>
      </vt:variant>
      <vt:variant>
        <vt:lpwstr>http://www.kiel.k12.wi.us/high/HS_Guidance.cfm</vt:lpwstr>
      </vt:variant>
      <vt:variant>
        <vt:lpwstr/>
      </vt:variant>
      <vt:variant>
        <vt:i4>2359347</vt:i4>
      </vt:variant>
      <vt:variant>
        <vt:i4>3</vt:i4>
      </vt:variant>
      <vt:variant>
        <vt:i4>0</vt:i4>
      </vt:variant>
      <vt:variant>
        <vt:i4>5</vt:i4>
      </vt:variant>
      <vt:variant>
        <vt:lpwstr>http://www.gotoltc.edu/expltc/index.php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Kiel High School</dc:title>
  <dc:subject/>
  <dc:creator>KASD</dc:creator>
  <cp:keywords/>
  <dc:description/>
  <cp:lastModifiedBy>Mark A. Ustby</cp:lastModifiedBy>
  <cp:revision>2</cp:revision>
  <cp:lastPrinted>2013-02-25T13:47:00Z</cp:lastPrinted>
  <dcterms:created xsi:type="dcterms:W3CDTF">2013-02-25T13:47:00Z</dcterms:created>
  <dcterms:modified xsi:type="dcterms:W3CDTF">2013-02-25T13:47:00Z</dcterms:modified>
</cp:coreProperties>
</file>